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1C3B6" w14:textId="607CF939" w:rsidR="003A0CF3" w:rsidRDefault="00406322" w:rsidP="00406322">
      <w:pPr>
        <w:spacing w:before="3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06322">
        <w:rPr>
          <w:rFonts w:asciiTheme="minorHAnsi" w:hAnsiTheme="minorHAnsi" w:cstheme="minorHAnsi"/>
          <w:b/>
          <w:bCs/>
          <w:sz w:val="28"/>
          <w:szCs w:val="28"/>
        </w:rPr>
        <w:t>Registro de Necesidades de Contratación y Recepción de Proformas</w:t>
      </w:r>
    </w:p>
    <w:p w14:paraId="3571F3C6" w14:textId="77777777" w:rsidR="00406322" w:rsidRPr="006467E1" w:rsidRDefault="00406322">
      <w:pPr>
        <w:spacing w:before="3"/>
        <w:rPr>
          <w:rFonts w:asciiTheme="minorHAnsi" w:hAnsiTheme="minorHAnsi" w:cstheme="minorHAnsi"/>
          <w:b/>
        </w:rPr>
      </w:pPr>
    </w:p>
    <w:p w14:paraId="537E153A" w14:textId="77777777" w:rsidR="003A0CF3" w:rsidRPr="006467E1" w:rsidRDefault="00992B70">
      <w:pPr>
        <w:pStyle w:val="Textoindependiente"/>
        <w:spacing w:before="91"/>
        <w:ind w:left="283"/>
        <w:rPr>
          <w:rFonts w:asciiTheme="minorHAnsi" w:hAnsiTheme="minorHAnsi" w:cstheme="minorHAnsi"/>
          <w:sz w:val="22"/>
          <w:szCs w:val="22"/>
        </w:rPr>
      </w:pPr>
      <w:r w:rsidRPr="006467E1">
        <w:rPr>
          <w:rFonts w:asciiTheme="minorHAnsi" w:hAnsiTheme="minorHAnsi" w:cstheme="minorHAnsi"/>
          <w:sz w:val="22"/>
          <w:szCs w:val="22"/>
        </w:rPr>
        <w:t>Datos</w:t>
      </w:r>
      <w:r w:rsidRPr="006467E1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467E1">
        <w:rPr>
          <w:rFonts w:asciiTheme="minorHAnsi" w:hAnsiTheme="minorHAnsi" w:cstheme="minorHAnsi"/>
          <w:sz w:val="22"/>
          <w:szCs w:val="22"/>
        </w:rPr>
        <w:t>Generales</w:t>
      </w:r>
    </w:p>
    <w:p w14:paraId="27013281" w14:textId="77777777" w:rsidR="003A0CF3" w:rsidRPr="006467E1" w:rsidRDefault="003A0CF3">
      <w:pPr>
        <w:spacing w:before="6" w:after="1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8"/>
        <w:gridCol w:w="2163"/>
        <w:gridCol w:w="1411"/>
        <w:gridCol w:w="2582"/>
      </w:tblGrid>
      <w:tr w:rsidR="003A0CF3" w:rsidRPr="00AA6554" w14:paraId="3D18FFCC" w14:textId="77777777" w:rsidTr="003E1215">
        <w:trPr>
          <w:trHeight w:val="456"/>
        </w:trPr>
        <w:tc>
          <w:tcPr>
            <w:tcW w:w="2638" w:type="dxa"/>
          </w:tcPr>
          <w:p w14:paraId="0B367232" w14:textId="77777777" w:rsidR="003A0CF3" w:rsidRPr="00AA6554" w:rsidRDefault="00992B70" w:rsidP="00FF4F9B">
            <w:pPr>
              <w:pStyle w:val="TableParagraph"/>
              <w:rPr>
                <w:rFonts w:asciiTheme="minorHAnsi" w:hAnsiTheme="minorHAnsi" w:cstheme="minorHAnsi"/>
                <w:b/>
                <w:sz w:val="14"/>
              </w:rPr>
            </w:pPr>
            <w:r w:rsidRPr="00AA6554">
              <w:rPr>
                <w:rFonts w:asciiTheme="minorHAnsi" w:hAnsiTheme="minorHAnsi" w:cstheme="minorHAnsi"/>
                <w:b/>
                <w:sz w:val="14"/>
              </w:rPr>
              <w:t>Entidad</w:t>
            </w:r>
            <w:r w:rsidRPr="00AA6554">
              <w:rPr>
                <w:rFonts w:asciiTheme="minorHAnsi" w:hAnsiTheme="minorHAnsi" w:cstheme="minorHAnsi"/>
                <w:b/>
                <w:spacing w:val="-9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b/>
                <w:sz w:val="14"/>
              </w:rPr>
              <w:t>Contratante</w:t>
            </w:r>
          </w:p>
        </w:tc>
        <w:tc>
          <w:tcPr>
            <w:tcW w:w="3574" w:type="dxa"/>
            <w:gridSpan w:val="2"/>
          </w:tcPr>
          <w:p w14:paraId="42C7B112" w14:textId="632871AB" w:rsidR="003A0CF3" w:rsidRPr="00AA6554" w:rsidRDefault="00FF4F9B" w:rsidP="00FF4F9B">
            <w:pPr>
              <w:pStyle w:val="TableParagraph"/>
              <w:jc w:val="both"/>
              <w:rPr>
                <w:rFonts w:asciiTheme="minorHAnsi" w:hAnsiTheme="minorHAnsi" w:cstheme="minorHAnsi"/>
                <w:sz w:val="14"/>
              </w:rPr>
            </w:pPr>
            <w:r>
              <w:rPr>
                <w:rFonts w:asciiTheme="minorHAnsi" w:hAnsiTheme="minorHAnsi" w:cstheme="minorHAnsi"/>
                <w:w w:val="95"/>
                <w:sz w:val="14"/>
              </w:rPr>
              <w:t>EMPRESA PUBLICA MUNICIPAL DE HABITAT Y VIVIENDA</w:t>
            </w:r>
          </w:p>
        </w:tc>
        <w:tc>
          <w:tcPr>
            <w:tcW w:w="2582" w:type="dxa"/>
          </w:tcPr>
          <w:p w14:paraId="287C215F" w14:textId="014D2AAA" w:rsidR="003A0CF3" w:rsidRPr="00AA6554" w:rsidRDefault="00992B70" w:rsidP="00FF4F9B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  <w:r w:rsidRPr="00AA6554">
              <w:rPr>
                <w:rFonts w:asciiTheme="minorHAnsi" w:hAnsiTheme="minorHAnsi" w:cstheme="minorHAnsi"/>
                <w:sz w:val="14"/>
              </w:rPr>
              <w:t>Razón</w:t>
            </w:r>
            <w:r w:rsidRPr="00AA6554">
              <w:rPr>
                <w:rFonts w:asciiTheme="minorHAnsi" w:hAnsiTheme="minorHAnsi" w:cstheme="minorHAnsi"/>
                <w:spacing w:val="-9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sz w:val="14"/>
              </w:rPr>
              <w:t>Social</w:t>
            </w:r>
            <w:r w:rsidRPr="00AA6554">
              <w:rPr>
                <w:rFonts w:asciiTheme="minorHAnsi" w:hAnsiTheme="minorHAnsi" w:cstheme="minorHAnsi"/>
                <w:spacing w:val="-5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sz w:val="14"/>
              </w:rPr>
              <w:t>de</w:t>
            </w:r>
            <w:r w:rsidRPr="00AA6554">
              <w:rPr>
                <w:rFonts w:asciiTheme="minorHAnsi" w:hAnsiTheme="minorHAnsi" w:cstheme="minorHAnsi"/>
                <w:spacing w:val="-3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sz w:val="14"/>
              </w:rPr>
              <w:t>la</w:t>
            </w:r>
            <w:r w:rsidRPr="00AA6554">
              <w:rPr>
                <w:rFonts w:asciiTheme="minorHAnsi" w:hAnsiTheme="minorHAnsi" w:cstheme="minorHAnsi"/>
                <w:spacing w:val="-3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sz w:val="14"/>
              </w:rPr>
              <w:t>Entidad</w:t>
            </w:r>
            <w:r w:rsidRPr="00AA6554">
              <w:rPr>
                <w:rFonts w:asciiTheme="minorHAnsi" w:hAnsiTheme="minorHAnsi" w:cstheme="minorHAnsi"/>
                <w:spacing w:val="-47"/>
                <w:sz w:val="14"/>
              </w:rPr>
              <w:t xml:space="preserve"> </w:t>
            </w:r>
            <w:r w:rsidR="00E23D1B">
              <w:rPr>
                <w:rFonts w:asciiTheme="minorHAnsi" w:hAnsiTheme="minorHAnsi" w:cstheme="minorHAnsi"/>
                <w:spacing w:val="-47"/>
                <w:sz w:val="14"/>
              </w:rPr>
              <w:t xml:space="preserve">     </w:t>
            </w:r>
            <w:r w:rsidRPr="00AA6554">
              <w:rPr>
                <w:rFonts w:asciiTheme="minorHAnsi" w:hAnsiTheme="minorHAnsi" w:cstheme="minorHAnsi"/>
                <w:sz w:val="14"/>
              </w:rPr>
              <w:t>Contratante</w:t>
            </w:r>
          </w:p>
        </w:tc>
      </w:tr>
      <w:tr w:rsidR="00320A7F" w:rsidRPr="00AA6554" w14:paraId="59BD8CC8" w14:textId="77777777" w:rsidTr="003E1215">
        <w:trPr>
          <w:trHeight w:val="456"/>
        </w:trPr>
        <w:tc>
          <w:tcPr>
            <w:tcW w:w="2638" w:type="dxa"/>
          </w:tcPr>
          <w:p w14:paraId="6C3AEEA2" w14:textId="68847C95" w:rsidR="00320A7F" w:rsidRPr="00AA6554" w:rsidRDefault="00320A7F" w:rsidP="00FF4F9B">
            <w:pPr>
              <w:pStyle w:val="TableParagraph"/>
              <w:rPr>
                <w:rFonts w:asciiTheme="minorHAnsi" w:hAnsiTheme="minorHAnsi" w:cstheme="minorHAnsi"/>
                <w:b/>
                <w:sz w:val="14"/>
              </w:rPr>
            </w:pPr>
            <w:r w:rsidRPr="00320A7F">
              <w:rPr>
                <w:rFonts w:asciiTheme="minorHAnsi" w:hAnsiTheme="minorHAnsi" w:cstheme="minorHAnsi"/>
                <w:b/>
                <w:sz w:val="14"/>
              </w:rPr>
              <w:t>Tipo de Necesidad *</w:t>
            </w:r>
          </w:p>
        </w:tc>
        <w:tc>
          <w:tcPr>
            <w:tcW w:w="3574" w:type="dxa"/>
            <w:gridSpan w:val="2"/>
          </w:tcPr>
          <w:p w14:paraId="2BE1BFAE" w14:textId="7205F1EC" w:rsidR="00320A7F" w:rsidRDefault="00320A7F" w:rsidP="00FF4F9B">
            <w:pPr>
              <w:pStyle w:val="TableParagraph"/>
              <w:jc w:val="both"/>
              <w:rPr>
                <w:rFonts w:asciiTheme="minorHAnsi" w:hAnsiTheme="minorHAnsi" w:cstheme="minorHAnsi"/>
                <w:w w:val="95"/>
                <w:sz w:val="14"/>
              </w:rPr>
            </w:pPr>
            <w:r>
              <w:rPr>
                <w:rFonts w:asciiTheme="minorHAnsi" w:hAnsiTheme="minorHAnsi" w:cstheme="minorHAnsi"/>
                <w:w w:val="95"/>
                <w:sz w:val="14"/>
              </w:rPr>
              <w:t>Necesidad de contratación</w:t>
            </w:r>
          </w:p>
        </w:tc>
        <w:tc>
          <w:tcPr>
            <w:tcW w:w="2582" w:type="dxa"/>
          </w:tcPr>
          <w:p w14:paraId="0E832F62" w14:textId="54837EFF" w:rsidR="00320A7F" w:rsidRPr="00AA6554" w:rsidRDefault="00320A7F" w:rsidP="00FF4F9B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  <w:r w:rsidRPr="00320A7F">
              <w:rPr>
                <w:rFonts w:asciiTheme="minorHAnsi" w:hAnsiTheme="minorHAnsi" w:cstheme="minorHAnsi"/>
                <w:sz w:val="14"/>
              </w:rPr>
              <w:t>Seleccione el tipo de Necesidad que desea publicar.</w:t>
            </w:r>
          </w:p>
        </w:tc>
      </w:tr>
      <w:tr w:rsidR="003A0CF3" w:rsidRPr="00AA6554" w14:paraId="7F077F52" w14:textId="77777777">
        <w:trPr>
          <w:trHeight w:val="393"/>
        </w:trPr>
        <w:tc>
          <w:tcPr>
            <w:tcW w:w="2638" w:type="dxa"/>
            <w:tcBorders>
              <w:bottom w:val="nil"/>
            </w:tcBorders>
          </w:tcPr>
          <w:p w14:paraId="031A0E21" w14:textId="6674D0C0" w:rsidR="003A0CF3" w:rsidRPr="00AA6554" w:rsidRDefault="00320A7F" w:rsidP="00FF4F9B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  <w:r w:rsidRPr="00AA6554">
              <w:rPr>
                <w:rFonts w:asciiTheme="minorHAnsi" w:hAnsiTheme="minorHAnsi" w:cstheme="minorHAnsi"/>
                <w:b/>
                <w:sz w:val="14"/>
              </w:rPr>
              <w:t>Tipo</w:t>
            </w:r>
            <w:r w:rsidRPr="00AA6554">
              <w:rPr>
                <w:rFonts w:asciiTheme="minorHAnsi" w:hAnsiTheme="minorHAnsi" w:cstheme="minorHAnsi"/>
                <w:b/>
                <w:spacing w:val="-4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b/>
                <w:sz w:val="14"/>
              </w:rPr>
              <w:t>de</w:t>
            </w:r>
            <w:r w:rsidRPr="00AA6554">
              <w:rPr>
                <w:rFonts w:asciiTheme="minorHAnsi" w:hAnsiTheme="minorHAnsi" w:cstheme="minorHAnsi"/>
                <w:b/>
                <w:spacing w:val="-4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b/>
                <w:sz w:val="14"/>
              </w:rPr>
              <w:t>Compra</w:t>
            </w:r>
            <w:r w:rsidRPr="00AA6554">
              <w:rPr>
                <w:rFonts w:asciiTheme="minorHAnsi" w:hAnsiTheme="minorHAnsi" w:cstheme="minorHAnsi"/>
                <w:b/>
                <w:spacing w:val="-8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b/>
                <w:sz w:val="14"/>
              </w:rPr>
              <w:t>*</w:t>
            </w:r>
          </w:p>
        </w:tc>
        <w:tc>
          <w:tcPr>
            <w:tcW w:w="2163" w:type="dxa"/>
            <w:tcBorders>
              <w:bottom w:val="nil"/>
              <w:right w:val="nil"/>
            </w:tcBorders>
          </w:tcPr>
          <w:p w14:paraId="199CB360" w14:textId="52C44A32" w:rsidR="003A0CF3" w:rsidRPr="00AA6554" w:rsidRDefault="00320A7F" w:rsidP="00FF4F9B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  <w:r>
              <w:rPr>
                <w:rFonts w:asciiTheme="minorHAnsi" w:hAnsiTheme="minorHAnsi" w:cstheme="minorHAnsi"/>
                <w:sz w:val="14"/>
              </w:rPr>
              <w:t>Bien</w:t>
            </w:r>
          </w:p>
        </w:tc>
        <w:tc>
          <w:tcPr>
            <w:tcW w:w="1411" w:type="dxa"/>
            <w:tcBorders>
              <w:left w:val="nil"/>
              <w:bottom w:val="nil"/>
            </w:tcBorders>
          </w:tcPr>
          <w:p w14:paraId="2B9A23E0" w14:textId="77777777" w:rsidR="003A0CF3" w:rsidRPr="00AA6554" w:rsidRDefault="00992B70" w:rsidP="00FF4F9B">
            <w:pPr>
              <w:pStyle w:val="TableParagraph"/>
              <w:tabs>
                <w:tab w:val="left" w:pos="595"/>
              </w:tabs>
              <w:rPr>
                <w:rFonts w:asciiTheme="minorHAnsi" w:hAnsiTheme="minorHAnsi" w:cstheme="minorHAnsi"/>
                <w:sz w:val="14"/>
              </w:rPr>
            </w:pPr>
            <w:r w:rsidRPr="00AA6554">
              <w:rPr>
                <w:rFonts w:asciiTheme="minorHAnsi" w:hAnsiTheme="minorHAnsi" w:cstheme="minorHAnsi"/>
                <w:w w:val="99"/>
                <w:sz w:val="14"/>
                <w:u w:val="single"/>
              </w:rPr>
              <w:t xml:space="preserve"> </w:t>
            </w:r>
            <w:r w:rsidRPr="00AA6554">
              <w:rPr>
                <w:rFonts w:asciiTheme="minorHAnsi" w:hAnsiTheme="minorHAnsi" w:cstheme="minorHAnsi"/>
                <w:sz w:val="14"/>
                <w:u w:val="single"/>
              </w:rPr>
              <w:tab/>
            </w:r>
          </w:p>
        </w:tc>
        <w:tc>
          <w:tcPr>
            <w:tcW w:w="2582" w:type="dxa"/>
            <w:tcBorders>
              <w:bottom w:val="nil"/>
            </w:tcBorders>
          </w:tcPr>
          <w:p w14:paraId="535F031E" w14:textId="562C3815" w:rsidR="003A0CF3" w:rsidRPr="00AA6554" w:rsidRDefault="00320A7F" w:rsidP="00FF4F9B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  <w:r w:rsidRPr="00320A7F">
              <w:rPr>
                <w:rFonts w:asciiTheme="minorHAnsi" w:hAnsiTheme="minorHAnsi" w:cstheme="minorHAnsi"/>
                <w:sz w:val="14"/>
              </w:rPr>
              <w:t>Seleccione el tipo de compra.</w:t>
            </w:r>
          </w:p>
        </w:tc>
      </w:tr>
      <w:tr w:rsidR="003A0CF3" w:rsidRPr="00AA6554" w14:paraId="55A55091" w14:textId="77777777">
        <w:trPr>
          <w:trHeight w:val="689"/>
        </w:trPr>
        <w:tc>
          <w:tcPr>
            <w:tcW w:w="2638" w:type="dxa"/>
            <w:tcBorders>
              <w:top w:val="nil"/>
              <w:bottom w:val="nil"/>
            </w:tcBorders>
          </w:tcPr>
          <w:p w14:paraId="5DAC5C6E" w14:textId="77777777" w:rsidR="003A0CF3" w:rsidRPr="00AA6554" w:rsidRDefault="003A0CF3" w:rsidP="00FF4F9B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2163" w:type="dxa"/>
            <w:tcBorders>
              <w:top w:val="nil"/>
              <w:bottom w:val="nil"/>
              <w:right w:val="nil"/>
            </w:tcBorders>
          </w:tcPr>
          <w:p w14:paraId="3862DAAD" w14:textId="46A5DC08" w:rsidR="003A0CF3" w:rsidRPr="00AA6554" w:rsidRDefault="00320A7F" w:rsidP="00FF4F9B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  <w:r>
              <w:rPr>
                <w:rFonts w:asciiTheme="minorHAnsi" w:hAnsiTheme="minorHAnsi" w:cstheme="minorHAnsi"/>
                <w:w w:val="95"/>
                <w:sz w:val="14"/>
              </w:rPr>
              <w:t>Servicio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</w:tcBorders>
          </w:tcPr>
          <w:p w14:paraId="436BFC35" w14:textId="77777777" w:rsidR="003A0CF3" w:rsidRPr="00AA6554" w:rsidRDefault="003A0CF3" w:rsidP="00FF4F9B">
            <w:pPr>
              <w:pStyle w:val="TableParagraph"/>
              <w:rPr>
                <w:rFonts w:asciiTheme="minorHAnsi" w:hAnsiTheme="minorHAnsi" w:cstheme="minorHAnsi"/>
                <w:b/>
                <w:sz w:val="14"/>
              </w:rPr>
            </w:pPr>
          </w:p>
          <w:p w14:paraId="20B76389" w14:textId="77777777" w:rsidR="003A0CF3" w:rsidRPr="00AA6554" w:rsidRDefault="00992B70" w:rsidP="00FF4F9B">
            <w:pPr>
              <w:pStyle w:val="TableParagraph"/>
              <w:tabs>
                <w:tab w:val="left" w:pos="595"/>
              </w:tabs>
              <w:rPr>
                <w:rFonts w:asciiTheme="minorHAnsi" w:hAnsiTheme="minorHAnsi" w:cstheme="minorHAnsi"/>
                <w:sz w:val="14"/>
              </w:rPr>
            </w:pPr>
            <w:r w:rsidRPr="00AA6554">
              <w:rPr>
                <w:rFonts w:asciiTheme="minorHAnsi" w:hAnsiTheme="minorHAnsi" w:cstheme="minorHAnsi"/>
                <w:w w:val="99"/>
                <w:sz w:val="14"/>
                <w:u w:val="single"/>
              </w:rPr>
              <w:t xml:space="preserve"> </w:t>
            </w:r>
            <w:r w:rsidRPr="00AA6554">
              <w:rPr>
                <w:rFonts w:asciiTheme="minorHAnsi" w:hAnsiTheme="minorHAnsi" w:cstheme="minorHAnsi"/>
                <w:sz w:val="14"/>
                <w:u w:val="single"/>
              </w:rPr>
              <w:tab/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 w14:paraId="36722FEC" w14:textId="77777777" w:rsidR="003A0CF3" w:rsidRPr="00AA6554" w:rsidRDefault="003A0CF3" w:rsidP="00FF4F9B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</w:tr>
      <w:tr w:rsidR="003A0CF3" w:rsidRPr="00AA6554" w14:paraId="3AE39538" w14:textId="77777777" w:rsidTr="00FF4F9B">
        <w:trPr>
          <w:trHeight w:val="273"/>
        </w:trPr>
        <w:tc>
          <w:tcPr>
            <w:tcW w:w="2638" w:type="dxa"/>
          </w:tcPr>
          <w:p w14:paraId="70D32139" w14:textId="77777777" w:rsidR="003A0CF3" w:rsidRPr="00AA6554" w:rsidRDefault="00992B70" w:rsidP="00FF4F9B">
            <w:pPr>
              <w:pStyle w:val="TableParagraph"/>
              <w:rPr>
                <w:rFonts w:asciiTheme="minorHAnsi" w:hAnsiTheme="minorHAnsi" w:cstheme="minorHAnsi"/>
                <w:b/>
                <w:sz w:val="14"/>
              </w:rPr>
            </w:pPr>
            <w:r w:rsidRPr="00AA6554">
              <w:rPr>
                <w:rFonts w:asciiTheme="minorHAnsi" w:hAnsiTheme="minorHAnsi" w:cstheme="minorHAnsi"/>
                <w:b/>
                <w:sz w:val="14"/>
              </w:rPr>
              <w:t>Objeto</w:t>
            </w:r>
            <w:r w:rsidRPr="00AA6554">
              <w:rPr>
                <w:rFonts w:asciiTheme="minorHAnsi" w:hAnsiTheme="minorHAnsi" w:cstheme="minorHAnsi"/>
                <w:b/>
                <w:spacing w:val="-6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b/>
                <w:sz w:val="14"/>
              </w:rPr>
              <w:t>de</w:t>
            </w:r>
            <w:r w:rsidRPr="00AA6554">
              <w:rPr>
                <w:rFonts w:asciiTheme="minorHAnsi" w:hAnsiTheme="minorHAnsi" w:cstheme="minorHAnsi"/>
                <w:b/>
                <w:spacing w:val="-4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b/>
                <w:sz w:val="14"/>
              </w:rPr>
              <w:t>Compra</w:t>
            </w:r>
            <w:r w:rsidRPr="00AA6554">
              <w:rPr>
                <w:rFonts w:asciiTheme="minorHAnsi" w:hAnsiTheme="minorHAnsi" w:cstheme="minorHAnsi"/>
                <w:b/>
                <w:spacing w:val="-7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b/>
                <w:sz w:val="14"/>
              </w:rPr>
              <w:t>*</w:t>
            </w:r>
          </w:p>
        </w:tc>
        <w:tc>
          <w:tcPr>
            <w:tcW w:w="3574" w:type="dxa"/>
            <w:gridSpan w:val="2"/>
          </w:tcPr>
          <w:p w14:paraId="6EAE70FB" w14:textId="77777777" w:rsidR="003A0CF3" w:rsidRPr="00AA6554" w:rsidRDefault="00AA6554" w:rsidP="00FF4F9B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</w:rPr>
            </w:pPr>
            <w:r w:rsidRPr="00AA6554">
              <w:rPr>
                <w:rFonts w:asciiTheme="minorHAnsi" w:hAnsiTheme="minorHAnsi" w:cstheme="minorHAnsi"/>
                <w:sz w:val="14"/>
              </w:rPr>
              <w:t>“OBJETO DE CONTRATACION DEL PROCESO”</w:t>
            </w:r>
          </w:p>
        </w:tc>
        <w:tc>
          <w:tcPr>
            <w:tcW w:w="2582" w:type="dxa"/>
          </w:tcPr>
          <w:p w14:paraId="35312EF7" w14:textId="77777777" w:rsidR="003A0CF3" w:rsidRPr="00AA6554" w:rsidRDefault="00992B70" w:rsidP="00FF4F9B">
            <w:pPr>
              <w:pStyle w:val="TableParagraph"/>
              <w:rPr>
                <w:rFonts w:asciiTheme="minorHAnsi" w:hAnsiTheme="minorHAnsi" w:cstheme="minorHAnsi"/>
                <w:b/>
                <w:sz w:val="14"/>
              </w:rPr>
            </w:pPr>
            <w:r w:rsidRPr="00AA6554">
              <w:rPr>
                <w:rFonts w:asciiTheme="minorHAnsi" w:hAnsiTheme="minorHAnsi" w:cstheme="minorHAnsi"/>
                <w:sz w:val="14"/>
              </w:rPr>
              <w:t>Ingresar</w:t>
            </w:r>
            <w:r w:rsidRPr="00AA6554">
              <w:rPr>
                <w:rFonts w:asciiTheme="minorHAnsi" w:hAnsiTheme="minorHAnsi" w:cstheme="minorHAnsi"/>
                <w:spacing w:val="-7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sz w:val="14"/>
              </w:rPr>
              <w:t>una</w:t>
            </w:r>
            <w:r w:rsidRPr="00AA6554">
              <w:rPr>
                <w:rFonts w:asciiTheme="minorHAnsi" w:hAnsiTheme="minorHAnsi" w:cstheme="minorHAnsi"/>
                <w:spacing w:val="-5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sz w:val="14"/>
              </w:rPr>
              <w:t>breve</w:t>
            </w:r>
            <w:r w:rsidRPr="00AA6554">
              <w:rPr>
                <w:rFonts w:asciiTheme="minorHAnsi" w:hAnsiTheme="minorHAnsi" w:cstheme="minorHAnsi"/>
                <w:spacing w:val="-5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sz w:val="14"/>
              </w:rPr>
              <w:t>descripción</w:t>
            </w:r>
            <w:r w:rsidRPr="00AA6554">
              <w:rPr>
                <w:rFonts w:asciiTheme="minorHAnsi" w:hAnsiTheme="minorHAnsi" w:cstheme="minorHAnsi"/>
                <w:spacing w:val="-47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sz w:val="14"/>
              </w:rPr>
              <w:t>de los Bienes, Obras o</w:t>
            </w:r>
            <w:r w:rsidRPr="00AA6554">
              <w:rPr>
                <w:rFonts w:asciiTheme="minorHAnsi" w:hAnsiTheme="minorHAnsi" w:cstheme="minorHAnsi"/>
                <w:spacing w:val="1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sz w:val="14"/>
              </w:rPr>
              <w:t xml:space="preserve">Servicios. </w:t>
            </w:r>
            <w:r w:rsidR="006467E1" w:rsidRPr="00AA6554">
              <w:rPr>
                <w:rFonts w:asciiTheme="minorHAnsi" w:hAnsiTheme="minorHAnsi" w:cstheme="minorHAnsi"/>
                <w:b/>
                <w:sz w:val="14"/>
              </w:rPr>
              <w:t>Máximo</w:t>
            </w:r>
            <w:r w:rsidRPr="00AA6554">
              <w:rPr>
                <w:rFonts w:asciiTheme="minorHAnsi" w:hAnsiTheme="minorHAnsi" w:cstheme="minorHAnsi"/>
                <w:b/>
                <w:sz w:val="14"/>
              </w:rPr>
              <w:t xml:space="preserve"> 150</w:t>
            </w:r>
            <w:r w:rsidRPr="00AA6554">
              <w:rPr>
                <w:rFonts w:asciiTheme="minorHAnsi" w:hAnsiTheme="minorHAnsi" w:cstheme="minorHAnsi"/>
                <w:b/>
                <w:spacing w:val="1"/>
                <w:sz w:val="14"/>
              </w:rPr>
              <w:t xml:space="preserve"> </w:t>
            </w:r>
            <w:r w:rsidRPr="00AA6554">
              <w:rPr>
                <w:rFonts w:asciiTheme="minorHAnsi" w:hAnsiTheme="minorHAnsi" w:cstheme="minorHAnsi"/>
                <w:b/>
                <w:sz w:val="14"/>
              </w:rPr>
              <w:t>caracteres</w:t>
            </w:r>
          </w:p>
        </w:tc>
      </w:tr>
    </w:tbl>
    <w:p w14:paraId="47E056DE" w14:textId="77777777" w:rsidR="003A0CF3" w:rsidRPr="006467E1" w:rsidRDefault="003A0CF3">
      <w:pPr>
        <w:spacing w:before="9"/>
        <w:rPr>
          <w:rFonts w:asciiTheme="minorHAnsi" w:hAnsiTheme="minorHAnsi" w:cstheme="minorHAnsi"/>
          <w:b/>
        </w:rPr>
      </w:pPr>
    </w:p>
    <w:p w14:paraId="09CE11EB" w14:textId="0D164F0B" w:rsidR="003A0CF3" w:rsidRPr="006467E1" w:rsidRDefault="00992B70" w:rsidP="00FF4F9B">
      <w:pPr>
        <w:pStyle w:val="Textoindependiente"/>
        <w:ind w:left="283"/>
        <w:rPr>
          <w:rFonts w:asciiTheme="minorHAnsi" w:hAnsiTheme="minorHAnsi" w:cstheme="minorHAnsi"/>
          <w:b w:val="0"/>
        </w:rPr>
      </w:pPr>
      <w:r w:rsidRPr="006467E1">
        <w:rPr>
          <w:rFonts w:asciiTheme="minorHAnsi" w:hAnsiTheme="minorHAnsi" w:cstheme="minorHAnsi"/>
          <w:sz w:val="22"/>
          <w:szCs w:val="22"/>
        </w:rPr>
        <w:t>Dirección</w:t>
      </w:r>
      <w:r w:rsidRPr="006467E1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6467E1">
        <w:rPr>
          <w:rFonts w:asciiTheme="minorHAnsi" w:hAnsiTheme="minorHAnsi" w:cstheme="minorHAnsi"/>
          <w:sz w:val="22"/>
          <w:szCs w:val="22"/>
        </w:rPr>
        <w:t>de</w:t>
      </w:r>
      <w:r w:rsidRPr="006467E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467E1">
        <w:rPr>
          <w:rFonts w:asciiTheme="minorHAnsi" w:hAnsiTheme="minorHAnsi" w:cstheme="minorHAnsi"/>
          <w:sz w:val="22"/>
          <w:szCs w:val="22"/>
        </w:rPr>
        <w:t>Entrega</w:t>
      </w: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0"/>
        <w:gridCol w:w="3400"/>
        <w:gridCol w:w="2582"/>
      </w:tblGrid>
      <w:tr w:rsidR="003A0CF3" w:rsidRPr="00FF4F9B" w14:paraId="077E32B2" w14:textId="77777777" w:rsidTr="00FF4F9B">
        <w:trPr>
          <w:trHeight w:val="47"/>
        </w:trPr>
        <w:tc>
          <w:tcPr>
            <w:tcW w:w="2810" w:type="dxa"/>
          </w:tcPr>
          <w:p w14:paraId="41920903" w14:textId="77777777" w:rsidR="003A0CF3" w:rsidRPr="00FF4F9B" w:rsidRDefault="00992B70" w:rsidP="00FF4F9B">
            <w:pPr>
              <w:pStyle w:val="TableParagraph"/>
              <w:spacing w:before="168"/>
              <w:ind w:left="38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FF4F9B">
              <w:rPr>
                <w:rFonts w:asciiTheme="minorHAnsi" w:hAnsiTheme="minorHAnsi" w:cstheme="minorHAnsi"/>
                <w:b/>
                <w:sz w:val="14"/>
                <w:szCs w:val="18"/>
              </w:rPr>
              <w:t>Provincia</w:t>
            </w:r>
            <w:r w:rsidRPr="00FF4F9B">
              <w:rPr>
                <w:rFonts w:asciiTheme="minorHAnsi" w:hAnsiTheme="minorHAnsi" w:cstheme="minorHAnsi"/>
                <w:b/>
                <w:spacing w:val="-8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b/>
                <w:sz w:val="14"/>
                <w:szCs w:val="18"/>
              </w:rPr>
              <w:t>*</w:t>
            </w:r>
          </w:p>
        </w:tc>
        <w:tc>
          <w:tcPr>
            <w:tcW w:w="3400" w:type="dxa"/>
          </w:tcPr>
          <w:p w14:paraId="1A708B1D" w14:textId="7A76E105" w:rsidR="003A0CF3" w:rsidRPr="00FF4F9B" w:rsidRDefault="00C262A8" w:rsidP="00FF4F9B">
            <w:pPr>
              <w:pStyle w:val="TableParagraph"/>
              <w:ind w:left="7"/>
              <w:rPr>
                <w:rFonts w:asciiTheme="minorHAnsi" w:hAnsiTheme="minorHAnsi" w:cstheme="minorHAnsi"/>
                <w:sz w:val="14"/>
                <w:szCs w:val="18"/>
              </w:rPr>
            </w:pPr>
            <w:r>
              <w:rPr>
                <w:rFonts w:asciiTheme="minorHAnsi" w:hAnsiTheme="minorHAnsi" w:cstheme="minorHAnsi"/>
                <w:sz w:val="14"/>
                <w:szCs w:val="18"/>
              </w:rPr>
              <w:t>PICHINCHA</w:t>
            </w:r>
          </w:p>
        </w:tc>
        <w:tc>
          <w:tcPr>
            <w:tcW w:w="2582" w:type="dxa"/>
          </w:tcPr>
          <w:p w14:paraId="6A9594E6" w14:textId="77777777" w:rsidR="003A0CF3" w:rsidRPr="00FF4F9B" w:rsidRDefault="00992B70" w:rsidP="00FF4F9B">
            <w:pPr>
              <w:pStyle w:val="TableParagraph"/>
              <w:spacing w:before="43"/>
              <w:ind w:left="44" w:right="218"/>
              <w:rPr>
                <w:rFonts w:asciiTheme="minorHAnsi" w:hAnsiTheme="minorHAnsi" w:cstheme="minorHAnsi"/>
                <w:sz w:val="14"/>
                <w:szCs w:val="18"/>
              </w:rPr>
            </w:pP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Provincia</w:t>
            </w:r>
            <w:r w:rsidRPr="00FF4F9B">
              <w:rPr>
                <w:rFonts w:asciiTheme="minorHAnsi" w:hAnsiTheme="minorHAnsi" w:cstheme="minorHAnsi"/>
                <w:spacing w:val="-12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donde</w:t>
            </w:r>
            <w:r w:rsidRPr="00FF4F9B">
              <w:rPr>
                <w:rFonts w:asciiTheme="minorHAnsi" w:hAnsiTheme="minorHAnsi" w:cstheme="minorHAnsi"/>
                <w:spacing w:val="-8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se</w:t>
            </w:r>
            <w:r w:rsidRPr="00FF4F9B">
              <w:rPr>
                <w:rFonts w:asciiTheme="minorHAnsi" w:hAnsiTheme="minorHAnsi" w:cstheme="minorHAnsi"/>
                <w:spacing w:val="-6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entregará</w:t>
            </w:r>
            <w:r w:rsidRPr="00FF4F9B">
              <w:rPr>
                <w:rFonts w:asciiTheme="minorHAnsi" w:hAnsiTheme="minorHAnsi" w:cstheme="minorHAnsi"/>
                <w:spacing w:val="-47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el</w:t>
            </w:r>
            <w:r w:rsidRPr="00FF4F9B">
              <w:rPr>
                <w:rFonts w:asciiTheme="minorHAnsi" w:hAnsiTheme="minorHAnsi" w:cstheme="minorHAnsi"/>
                <w:spacing w:val="-1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objeto</w:t>
            </w:r>
            <w:r w:rsidRPr="00FF4F9B">
              <w:rPr>
                <w:rFonts w:asciiTheme="minorHAnsi" w:hAnsiTheme="minorHAnsi" w:cstheme="minorHAnsi"/>
                <w:spacing w:val="-4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de</w:t>
            </w:r>
            <w:r w:rsidRPr="00FF4F9B">
              <w:rPr>
                <w:rFonts w:asciiTheme="minorHAnsi" w:hAnsiTheme="minorHAnsi" w:cstheme="minorHAnsi"/>
                <w:spacing w:val="-2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compra.</w:t>
            </w:r>
          </w:p>
        </w:tc>
      </w:tr>
      <w:tr w:rsidR="003A0CF3" w:rsidRPr="00FF4F9B" w14:paraId="6FA85A6E" w14:textId="77777777" w:rsidTr="00FF4F9B">
        <w:trPr>
          <w:trHeight w:val="254"/>
        </w:trPr>
        <w:tc>
          <w:tcPr>
            <w:tcW w:w="2810" w:type="dxa"/>
          </w:tcPr>
          <w:p w14:paraId="0F6B82CD" w14:textId="77777777" w:rsidR="003A0CF3" w:rsidRPr="00FF4F9B" w:rsidRDefault="00992B70" w:rsidP="00FF4F9B">
            <w:pPr>
              <w:pStyle w:val="TableParagraph"/>
              <w:spacing w:before="163"/>
              <w:ind w:left="38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FF4F9B">
              <w:rPr>
                <w:rFonts w:asciiTheme="minorHAnsi" w:hAnsiTheme="minorHAnsi" w:cstheme="minorHAnsi"/>
                <w:b/>
                <w:sz w:val="14"/>
                <w:szCs w:val="18"/>
              </w:rPr>
              <w:t>Cantón</w:t>
            </w:r>
            <w:r w:rsidRPr="00FF4F9B">
              <w:rPr>
                <w:rFonts w:asciiTheme="minorHAnsi" w:hAnsiTheme="minorHAnsi" w:cstheme="minorHAnsi"/>
                <w:b/>
                <w:spacing w:val="-8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b/>
                <w:sz w:val="14"/>
                <w:szCs w:val="18"/>
              </w:rPr>
              <w:t>*</w:t>
            </w:r>
          </w:p>
        </w:tc>
        <w:tc>
          <w:tcPr>
            <w:tcW w:w="3400" w:type="dxa"/>
          </w:tcPr>
          <w:p w14:paraId="2A85A56D" w14:textId="605DD599" w:rsidR="003A0CF3" w:rsidRPr="00FF4F9B" w:rsidRDefault="00C262A8" w:rsidP="00FF4F9B">
            <w:pPr>
              <w:pStyle w:val="TableParagraph"/>
              <w:ind w:left="7"/>
              <w:rPr>
                <w:rFonts w:asciiTheme="minorHAnsi" w:hAnsiTheme="minorHAnsi" w:cstheme="minorHAnsi"/>
                <w:sz w:val="14"/>
                <w:szCs w:val="18"/>
              </w:rPr>
            </w:pPr>
            <w:r>
              <w:rPr>
                <w:rFonts w:asciiTheme="minorHAnsi" w:hAnsiTheme="minorHAnsi" w:cstheme="minorHAnsi"/>
                <w:sz w:val="14"/>
                <w:szCs w:val="18"/>
              </w:rPr>
              <w:t>QUITO</w:t>
            </w:r>
          </w:p>
        </w:tc>
        <w:tc>
          <w:tcPr>
            <w:tcW w:w="2582" w:type="dxa"/>
          </w:tcPr>
          <w:p w14:paraId="64280DDA" w14:textId="77777777" w:rsidR="003A0CF3" w:rsidRPr="00FF4F9B" w:rsidRDefault="00992B70" w:rsidP="00FF4F9B">
            <w:pPr>
              <w:pStyle w:val="TableParagraph"/>
              <w:spacing w:before="48"/>
              <w:ind w:left="44" w:right="217"/>
              <w:rPr>
                <w:rFonts w:asciiTheme="minorHAnsi" w:hAnsiTheme="minorHAnsi" w:cstheme="minorHAnsi"/>
                <w:sz w:val="14"/>
                <w:szCs w:val="18"/>
              </w:rPr>
            </w:pP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Cantón</w:t>
            </w:r>
            <w:r w:rsidRPr="00FF4F9B">
              <w:rPr>
                <w:rFonts w:asciiTheme="minorHAnsi" w:hAnsiTheme="minorHAnsi" w:cstheme="minorHAnsi"/>
                <w:spacing w:val="-11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donde</w:t>
            </w:r>
            <w:r w:rsidRPr="00FF4F9B">
              <w:rPr>
                <w:rFonts w:asciiTheme="minorHAnsi" w:hAnsiTheme="minorHAnsi" w:cstheme="minorHAnsi"/>
                <w:spacing w:val="-7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se</w:t>
            </w:r>
            <w:r w:rsidRPr="00FF4F9B">
              <w:rPr>
                <w:rFonts w:asciiTheme="minorHAnsi" w:hAnsiTheme="minorHAnsi" w:cstheme="minorHAnsi"/>
                <w:spacing w:val="-3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entregará</w:t>
            </w:r>
            <w:r w:rsidRPr="00FF4F9B">
              <w:rPr>
                <w:rFonts w:asciiTheme="minorHAnsi" w:hAnsiTheme="minorHAnsi" w:cstheme="minorHAnsi"/>
                <w:spacing w:val="-10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el</w:t>
            </w:r>
            <w:r w:rsidRPr="00FF4F9B">
              <w:rPr>
                <w:rFonts w:asciiTheme="minorHAnsi" w:hAnsiTheme="minorHAnsi" w:cstheme="minorHAnsi"/>
                <w:spacing w:val="-47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objeto</w:t>
            </w:r>
            <w:r w:rsidRPr="00FF4F9B">
              <w:rPr>
                <w:rFonts w:asciiTheme="minorHAnsi" w:hAnsiTheme="minorHAnsi" w:cstheme="minorHAnsi"/>
                <w:spacing w:val="-4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de</w:t>
            </w:r>
            <w:r w:rsidRPr="00FF4F9B">
              <w:rPr>
                <w:rFonts w:asciiTheme="minorHAnsi" w:hAnsiTheme="minorHAnsi" w:cstheme="minorHAnsi"/>
                <w:spacing w:val="-1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compra.</w:t>
            </w:r>
          </w:p>
        </w:tc>
      </w:tr>
      <w:tr w:rsidR="003A0CF3" w:rsidRPr="00FF4F9B" w14:paraId="55A9D5C9" w14:textId="77777777" w:rsidTr="00FF4F9B">
        <w:trPr>
          <w:trHeight w:val="273"/>
        </w:trPr>
        <w:tc>
          <w:tcPr>
            <w:tcW w:w="2810" w:type="dxa"/>
          </w:tcPr>
          <w:p w14:paraId="28A21FEE" w14:textId="77777777" w:rsidR="003A0CF3" w:rsidRPr="00FF4F9B" w:rsidRDefault="00992B70" w:rsidP="00FF4F9B">
            <w:pPr>
              <w:pStyle w:val="TableParagraph"/>
              <w:spacing w:before="170"/>
              <w:ind w:left="38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FF4F9B">
              <w:rPr>
                <w:rFonts w:asciiTheme="minorHAnsi" w:hAnsiTheme="minorHAnsi" w:cstheme="minorHAnsi"/>
                <w:b/>
                <w:sz w:val="14"/>
                <w:szCs w:val="18"/>
              </w:rPr>
              <w:t>Parroquia</w:t>
            </w:r>
            <w:r w:rsidRPr="00FF4F9B">
              <w:rPr>
                <w:rFonts w:asciiTheme="minorHAnsi" w:hAnsiTheme="minorHAnsi" w:cstheme="minorHAnsi"/>
                <w:b/>
                <w:spacing w:val="-9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b/>
                <w:sz w:val="14"/>
                <w:szCs w:val="18"/>
              </w:rPr>
              <w:t>*</w:t>
            </w:r>
          </w:p>
        </w:tc>
        <w:tc>
          <w:tcPr>
            <w:tcW w:w="3400" w:type="dxa"/>
          </w:tcPr>
          <w:p w14:paraId="6EAFAB93" w14:textId="3C42F3BF" w:rsidR="003A0CF3" w:rsidRPr="00FF4F9B" w:rsidRDefault="00C262A8" w:rsidP="00FF4F9B">
            <w:pPr>
              <w:pStyle w:val="TableParagraph"/>
              <w:ind w:left="7"/>
              <w:rPr>
                <w:rFonts w:asciiTheme="minorHAnsi" w:hAnsiTheme="minorHAnsi" w:cstheme="minorHAnsi"/>
                <w:sz w:val="14"/>
                <w:szCs w:val="18"/>
              </w:rPr>
            </w:pPr>
            <w:r>
              <w:rPr>
                <w:rFonts w:asciiTheme="minorHAnsi" w:hAnsiTheme="minorHAnsi" w:cstheme="minorHAnsi"/>
                <w:sz w:val="14"/>
                <w:szCs w:val="18"/>
              </w:rPr>
              <w:t>SAN JUAN</w:t>
            </w:r>
          </w:p>
        </w:tc>
        <w:tc>
          <w:tcPr>
            <w:tcW w:w="2582" w:type="dxa"/>
          </w:tcPr>
          <w:p w14:paraId="6456167E" w14:textId="77777777" w:rsidR="003A0CF3" w:rsidRPr="00FF4F9B" w:rsidRDefault="00992B70" w:rsidP="00FF4F9B">
            <w:pPr>
              <w:pStyle w:val="TableParagraph"/>
              <w:spacing w:before="46"/>
              <w:ind w:left="44" w:right="202"/>
              <w:rPr>
                <w:rFonts w:asciiTheme="minorHAnsi" w:hAnsiTheme="minorHAnsi" w:cstheme="minorHAnsi"/>
                <w:sz w:val="14"/>
                <w:szCs w:val="18"/>
              </w:rPr>
            </w:pP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Parroquia</w:t>
            </w:r>
            <w:r w:rsidRPr="00FF4F9B">
              <w:rPr>
                <w:rFonts w:asciiTheme="minorHAnsi" w:hAnsiTheme="minorHAnsi" w:cstheme="minorHAnsi"/>
                <w:spacing w:val="-10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donde</w:t>
            </w:r>
            <w:r w:rsidRPr="00FF4F9B">
              <w:rPr>
                <w:rFonts w:asciiTheme="minorHAnsi" w:hAnsiTheme="minorHAnsi" w:cstheme="minorHAnsi"/>
                <w:spacing w:val="-8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se</w:t>
            </w:r>
            <w:r w:rsidRPr="00FF4F9B">
              <w:rPr>
                <w:rFonts w:asciiTheme="minorHAnsi" w:hAnsiTheme="minorHAnsi" w:cstheme="minorHAnsi"/>
                <w:spacing w:val="-3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entregará</w:t>
            </w:r>
            <w:r w:rsidRPr="00FF4F9B">
              <w:rPr>
                <w:rFonts w:asciiTheme="minorHAnsi" w:hAnsiTheme="minorHAnsi" w:cstheme="minorHAnsi"/>
                <w:spacing w:val="-47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el</w:t>
            </w:r>
            <w:r w:rsidRPr="00FF4F9B">
              <w:rPr>
                <w:rFonts w:asciiTheme="minorHAnsi" w:hAnsiTheme="minorHAnsi" w:cstheme="minorHAnsi"/>
                <w:spacing w:val="-1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objeto</w:t>
            </w:r>
            <w:r w:rsidRPr="00FF4F9B">
              <w:rPr>
                <w:rFonts w:asciiTheme="minorHAnsi" w:hAnsiTheme="minorHAnsi" w:cstheme="minorHAnsi"/>
                <w:spacing w:val="-4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de</w:t>
            </w:r>
            <w:r w:rsidRPr="00FF4F9B">
              <w:rPr>
                <w:rFonts w:asciiTheme="minorHAnsi" w:hAnsiTheme="minorHAnsi" w:cstheme="minorHAnsi"/>
                <w:spacing w:val="-2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compra.</w:t>
            </w:r>
          </w:p>
        </w:tc>
      </w:tr>
      <w:tr w:rsidR="003A0CF3" w:rsidRPr="00FF4F9B" w14:paraId="19FAC611" w14:textId="77777777" w:rsidTr="00FF4F9B">
        <w:trPr>
          <w:trHeight w:val="151"/>
        </w:trPr>
        <w:tc>
          <w:tcPr>
            <w:tcW w:w="2810" w:type="dxa"/>
          </w:tcPr>
          <w:p w14:paraId="6F7B5D14" w14:textId="77777777" w:rsidR="003A0CF3" w:rsidRPr="00FF4F9B" w:rsidRDefault="003A0CF3" w:rsidP="00FF4F9B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14"/>
                <w:szCs w:val="18"/>
              </w:rPr>
            </w:pPr>
          </w:p>
          <w:p w14:paraId="6AAEB908" w14:textId="77777777" w:rsidR="003A0CF3" w:rsidRPr="00FF4F9B" w:rsidRDefault="00992B70" w:rsidP="00FF4F9B">
            <w:pPr>
              <w:pStyle w:val="TableParagraph"/>
              <w:spacing w:before="1"/>
              <w:ind w:left="38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FF4F9B">
              <w:rPr>
                <w:rFonts w:asciiTheme="minorHAnsi" w:hAnsiTheme="minorHAnsi" w:cstheme="minorHAnsi"/>
                <w:b/>
                <w:sz w:val="14"/>
                <w:szCs w:val="18"/>
              </w:rPr>
              <w:t>Dirección</w:t>
            </w:r>
            <w:r w:rsidRPr="00FF4F9B">
              <w:rPr>
                <w:rFonts w:asciiTheme="minorHAnsi" w:hAnsiTheme="minorHAnsi" w:cstheme="minorHAnsi"/>
                <w:b/>
                <w:spacing w:val="-9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b/>
                <w:sz w:val="14"/>
                <w:szCs w:val="18"/>
              </w:rPr>
              <w:t>*</w:t>
            </w:r>
          </w:p>
        </w:tc>
        <w:tc>
          <w:tcPr>
            <w:tcW w:w="3400" w:type="dxa"/>
          </w:tcPr>
          <w:p w14:paraId="4BFD4FFB" w14:textId="52CB66F9" w:rsidR="003A0CF3" w:rsidRPr="00FF4F9B" w:rsidRDefault="00C262A8" w:rsidP="00FF4F9B">
            <w:pPr>
              <w:pStyle w:val="TableParagraph"/>
              <w:ind w:left="7"/>
              <w:rPr>
                <w:rFonts w:asciiTheme="minorHAnsi" w:hAnsiTheme="minorHAnsi" w:cstheme="minorHAnsi"/>
                <w:sz w:val="14"/>
                <w:szCs w:val="18"/>
              </w:rPr>
            </w:pPr>
            <w:r w:rsidRPr="00C262A8">
              <w:rPr>
                <w:rFonts w:asciiTheme="minorHAnsi" w:hAnsiTheme="minorHAnsi" w:cstheme="minorHAnsi"/>
                <w:sz w:val="14"/>
                <w:szCs w:val="18"/>
              </w:rPr>
              <w:t>Montevideo Oe4-95 (Antiguo Hospital Militar)</w:t>
            </w:r>
          </w:p>
        </w:tc>
        <w:tc>
          <w:tcPr>
            <w:tcW w:w="2582" w:type="dxa"/>
          </w:tcPr>
          <w:p w14:paraId="4FF2357C" w14:textId="77777777" w:rsidR="003A0CF3" w:rsidRPr="00FF4F9B" w:rsidRDefault="00992B70" w:rsidP="00FF4F9B">
            <w:pPr>
              <w:pStyle w:val="TableParagraph"/>
              <w:spacing w:before="46"/>
              <w:ind w:left="44" w:right="42"/>
              <w:rPr>
                <w:rFonts w:asciiTheme="minorHAnsi" w:hAnsiTheme="minorHAnsi" w:cstheme="minorHAnsi"/>
                <w:sz w:val="14"/>
                <w:szCs w:val="18"/>
              </w:rPr>
            </w:pP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Ingrese</w:t>
            </w:r>
            <w:r w:rsidRPr="00FF4F9B">
              <w:rPr>
                <w:rFonts w:asciiTheme="minorHAnsi" w:hAnsiTheme="minorHAnsi" w:cstheme="minorHAnsi"/>
                <w:spacing w:val="-6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la</w:t>
            </w:r>
            <w:r w:rsidRPr="00FF4F9B">
              <w:rPr>
                <w:rFonts w:asciiTheme="minorHAnsi" w:hAnsiTheme="minorHAnsi" w:cstheme="minorHAnsi"/>
                <w:spacing w:val="-3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dirección</w:t>
            </w:r>
            <w:r w:rsidRPr="00FF4F9B">
              <w:rPr>
                <w:rFonts w:asciiTheme="minorHAnsi" w:hAnsiTheme="minorHAnsi" w:cstheme="minorHAnsi"/>
                <w:spacing w:val="-9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donde</w:t>
            </w:r>
            <w:r w:rsidRPr="00FF4F9B">
              <w:rPr>
                <w:rFonts w:asciiTheme="minorHAnsi" w:hAnsiTheme="minorHAnsi" w:cstheme="minorHAnsi"/>
                <w:spacing w:val="-4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será</w:t>
            </w:r>
            <w:r w:rsidRPr="00FF4F9B">
              <w:rPr>
                <w:rFonts w:asciiTheme="minorHAnsi" w:hAnsiTheme="minorHAnsi" w:cstheme="minorHAnsi"/>
                <w:spacing w:val="-47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entregado el Producto Objeto</w:t>
            </w:r>
            <w:r w:rsidRPr="00FF4F9B">
              <w:rPr>
                <w:rFonts w:asciiTheme="minorHAnsi" w:hAnsiTheme="minorHAnsi" w:cstheme="minorHAnsi"/>
                <w:spacing w:val="1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de</w:t>
            </w:r>
            <w:r w:rsidRPr="00FF4F9B">
              <w:rPr>
                <w:rFonts w:asciiTheme="minorHAnsi" w:hAnsiTheme="minorHAnsi" w:cstheme="minorHAnsi"/>
                <w:spacing w:val="-1"/>
                <w:sz w:val="14"/>
                <w:szCs w:val="18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8"/>
              </w:rPr>
              <w:t>Compra.</w:t>
            </w:r>
          </w:p>
        </w:tc>
      </w:tr>
    </w:tbl>
    <w:p w14:paraId="129B413F" w14:textId="52C5FDF7" w:rsidR="00C937BC" w:rsidRPr="006467E1" w:rsidRDefault="00C937BC">
      <w:pPr>
        <w:rPr>
          <w:rFonts w:asciiTheme="minorHAnsi" w:hAnsiTheme="minorHAnsi" w:cstheme="minorHAnsi"/>
          <w:b/>
          <w:bCs/>
        </w:rPr>
      </w:pPr>
    </w:p>
    <w:p w14:paraId="6922DA76" w14:textId="77777777" w:rsidR="003A0CF3" w:rsidRPr="006467E1" w:rsidRDefault="00992B70">
      <w:pPr>
        <w:pStyle w:val="Textoindependiente"/>
        <w:ind w:left="283"/>
        <w:rPr>
          <w:rFonts w:asciiTheme="minorHAnsi" w:hAnsiTheme="minorHAnsi" w:cstheme="minorHAnsi"/>
          <w:sz w:val="22"/>
          <w:szCs w:val="22"/>
        </w:rPr>
      </w:pPr>
      <w:r w:rsidRPr="006467E1">
        <w:rPr>
          <w:rFonts w:asciiTheme="minorHAnsi" w:hAnsiTheme="minorHAnsi" w:cstheme="minorHAnsi"/>
          <w:sz w:val="22"/>
          <w:szCs w:val="22"/>
        </w:rPr>
        <w:t>Información</w:t>
      </w:r>
      <w:r w:rsidRPr="006467E1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6467E1">
        <w:rPr>
          <w:rFonts w:asciiTheme="minorHAnsi" w:hAnsiTheme="minorHAnsi" w:cstheme="minorHAnsi"/>
          <w:sz w:val="22"/>
          <w:szCs w:val="22"/>
        </w:rPr>
        <w:t>de</w:t>
      </w:r>
      <w:r w:rsidRPr="006467E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467E1">
        <w:rPr>
          <w:rFonts w:asciiTheme="minorHAnsi" w:hAnsiTheme="minorHAnsi" w:cstheme="minorHAnsi"/>
          <w:sz w:val="22"/>
          <w:szCs w:val="22"/>
        </w:rPr>
        <w:t>Contacto</w:t>
      </w:r>
      <w:r w:rsidRPr="006467E1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6467E1">
        <w:rPr>
          <w:rFonts w:asciiTheme="minorHAnsi" w:hAnsiTheme="minorHAnsi" w:cstheme="minorHAnsi"/>
          <w:sz w:val="22"/>
          <w:szCs w:val="22"/>
        </w:rPr>
        <w:t>del</w:t>
      </w:r>
      <w:r w:rsidRPr="006467E1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467E1">
        <w:rPr>
          <w:rFonts w:asciiTheme="minorHAnsi" w:hAnsiTheme="minorHAnsi" w:cstheme="minorHAnsi"/>
          <w:sz w:val="22"/>
          <w:szCs w:val="22"/>
        </w:rPr>
        <w:t>Responsable</w:t>
      </w:r>
      <w:r w:rsidRPr="006467E1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467E1">
        <w:rPr>
          <w:rFonts w:asciiTheme="minorHAnsi" w:hAnsiTheme="minorHAnsi" w:cstheme="minorHAnsi"/>
          <w:sz w:val="22"/>
          <w:szCs w:val="22"/>
        </w:rPr>
        <w:t>de</w:t>
      </w:r>
      <w:r w:rsidRPr="006467E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467E1">
        <w:rPr>
          <w:rFonts w:asciiTheme="minorHAnsi" w:hAnsiTheme="minorHAnsi" w:cstheme="minorHAnsi"/>
          <w:sz w:val="22"/>
          <w:szCs w:val="22"/>
        </w:rPr>
        <w:t>la</w:t>
      </w:r>
      <w:r w:rsidRPr="006467E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467E1">
        <w:rPr>
          <w:rFonts w:asciiTheme="minorHAnsi" w:hAnsiTheme="minorHAnsi" w:cstheme="minorHAnsi"/>
          <w:sz w:val="22"/>
          <w:szCs w:val="22"/>
        </w:rPr>
        <w:t>Contratación</w:t>
      </w:r>
    </w:p>
    <w:p w14:paraId="7923D321" w14:textId="77777777" w:rsidR="003A0CF3" w:rsidRPr="006467E1" w:rsidRDefault="003A0CF3">
      <w:pPr>
        <w:spacing w:before="6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3556"/>
        <w:gridCol w:w="20"/>
        <w:gridCol w:w="2655"/>
      </w:tblGrid>
      <w:tr w:rsidR="00FF4F9B" w:rsidRPr="00FF4F9B" w14:paraId="0093B1A3" w14:textId="77777777" w:rsidTr="00FF4F9B">
        <w:trPr>
          <w:trHeight w:val="240"/>
        </w:trPr>
        <w:tc>
          <w:tcPr>
            <w:tcW w:w="2690" w:type="dxa"/>
          </w:tcPr>
          <w:p w14:paraId="6E679943" w14:textId="0B26C425" w:rsidR="00FF4F9B" w:rsidRPr="00FF4F9B" w:rsidRDefault="00FF4F9B" w:rsidP="00FF4F9B">
            <w:pPr>
              <w:pStyle w:val="TableParagraph"/>
              <w:rPr>
                <w:rFonts w:asciiTheme="minorHAnsi" w:hAnsiTheme="minorHAnsi" w:cstheme="minorHAnsi"/>
                <w:sz w:val="14"/>
                <w:szCs w:val="14"/>
              </w:rPr>
            </w:pPr>
            <w:r w:rsidRPr="00FF4F9B">
              <w:rPr>
                <w:rFonts w:asciiTheme="minorHAnsi" w:hAnsiTheme="minorHAnsi" w:cstheme="minorHAnsi"/>
                <w:b/>
                <w:sz w:val="14"/>
                <w:szCs w:val="14"/>
              </w:rPr>
              <w:t>Funcionario</w:t>
            </w:r>
            <w:r w:rsidRPr="00FF4F9B">
              <w:rPr>
                <w:rFonts w:asciiTheme="minorHAnsi" w:hAnsiTheme="minorHAnsi" w:cstheme="minorHAnsi"/>
                <w:b/>
                <w:spacing w:val="-11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b/>
                <w:sz w:val="14"/>
                <w:szCs w:val="14"/>
              </w:rPr>
              <w:t>Responsable</w:t>
            </w:r>
            <w:r w:rsidRPr="00FF4F9B">
              <w:rPr>
                <w:rFonts w:asciiTheme="minorHAnsi" w:hAnsiTheme="minorHAnsi" w:cstheme="minorHAnsi"/>
                <w:b/>
                <w:spacing w:val="-11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b/>
                <w:sz w:val="14"/>
                <w:szCs w:val="14"/>
              </w:rPr>
              <w:t>de la Contratación</w:t>
            </w:r>
            <w:r w:rsidRPr="00FF4F9B">
              <w:rPr>
                <w:rFonts w:asciiTheme="minorHAnsi" w:hAnsiTheme="minorHAnsi" w:cstheme="minorHAnsi"/>
                <w:b/>
                <w:spacing w:val="-13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b/>
                <w:sz w:val="14"/>
                <w:szCs w:val="14"/>
              </w:rPr>
              <w:t>*</w:t>
            </w:r>
          </w:p>
        </w:tc>
        <w:tc>
          <w:tcPr>
            <w:tcW w:w="3576" w:type="dxa"/>
            <w:gridSpan w:val="2"/>
          </w:tcPr>
          <w:p w14:paraId="176F9E59" w14:textId="7F08F795" w:rsidR="00FF4F9B" w:rsidRPr="00FF4F9B" w:rsidRDefault="00FF4F9B" w:rsidP="00FF4F9B">
            <w:pPr>
              <w:pStyle w:val="TableParagraph"/>
              <w:rPr>
                <w:rFonts w:asciiTheme="minorHAnsi" w:hAnsiTheme="minorHAnsi" w:cstheme="minorHAnsi"/>
                <w:sz w:val="14"/>
                <w:szCs w:val="14"/>
              </w:rPr>
            </w:pP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Ing.</w:t>
            </w:r>
            <w:r w:rsidRPr="00FF4F9B">
              <w:rPr>
                <w:rFonts w:asciiTheme="minorHAnsi" w:hAnsiTheme="minorHAnsi" w:cstheme="minorHAnsi"/>
                <w:spacing w:val="-3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 xml:space="preserve"> XXXXX</w:t>
            </w:r>
          </w:p>
        </w:tc>
        <w:tc>
          <w:tcPr>
            <w:tcW w:w="2655" w:type="dxa"/>
          </w:tcPr>
          <w:p w14:paraId="301A6B50" w14:textId="35D6B175" w:rsidR="00FF4F9B" w:rsidRPr="00FF4F9B" w:rsidRDefault="00FF4F9B" w:rsidP="00FF4F9B">
            <w:pPr>
              <w:pStyle w:val="TableParagraph"/>
              <w:spacing w:before="5" w:line="215" w:lineRule="exact"/>
              <w:ind w:left="27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Ingrese</w:t>
            </w:r>
            <w:r w:rsidRPr="00FF4F9B">
              <w:rPr>
                <w:rFonts w:asciiTheme="minorHAnsi" w:hAnsiTheme="minorHAnsi" w:cstheme="minorHAnsi"/>
                <w:spacing w:val="-7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el nombre</w:t>
            </w:r>
            <w:r w:rsidRPr="00FF4F9B">
              <w:rPr>
                <w:rFonts w:asciiTheme="minorHAnsi" w:hAnsiTheme="minorHAnsi" w:cstheme="minorHAnsi"/>
                <w:spacing w:val="-7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del funcionario</w:t>
            </w:r>
            <w:r w:rsidRPr="00FF4F9B">
              <w:rPr>
                <w:rFonts w:asciiTheme="minorHAnsi" w:hAnsiTheme="minorHAnsi" w:cstheme="minorHAnsi"/>
                <w:spacing w:val="-9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responsable</w:t>
            </w:r>
            <w:r w:rsidRPr="00FF4F9B">
              <w:rPr>
                <w:rFonts w:asciiTheme="minorHAnsi" w:hAnsiTheme="minorHAnsi" w:cstheme="minorHAnsi"/>
                <w:spacing w:val="-11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de</w:t>
            </w:r>
            <w:r w:rsidRPr="00FF4F9B">
              <w:rPr>
                <w:rFonts w:asciiTheme="minorHAnsi" w:hAnsiTheme="minorHAnsi" w:cstheme="minorHAnsi"/>
                <w:spacing w:val="-2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la</w:t>
            </w:r>
            <w:r w:rsidRPr="00FF4F9B">
              <w:rPr>
                <w:rFonts w:asciiTheme="minorHAnsi" w:hAnsiTheme="minorHAnsi" w:cstheme="minorHAnsi"/>
                <w:w w:val="95"/>
                <w:sz w:val="14"/>
                <w:szCs w:val="14"/>
              </w:rPr>
              <w:t xml:space="preserve"> contratación</w:t>
            </w:r>
            <w:r w:rsidRPr="00FF4F9B">
              <w:rPr>
                <w:rFonts w:asciiTheme="minorHAnsi" w:hAnsiTheme="minorHAnsi" w:cstheme="minorHAnsi"/>
                <w:spacing w:val="18"/>
                <w:w w:val="95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w w:val="95"/>
                <w:sz w:val="14"/>
                <w:szCs w:val="14"/>
              </w:rPr>
              <w:t>perteneciente</w:t>
            </w:r>
            <w:r w:rsidRPr="00FF4F9B">
              <w:rPr>
                <w:rFonts w:asciiTheme="minorHAnsi" w:hAnsiTheme="minorHAnsi" w:cstheme="minorHAnsi"/>
                <w:spacing w:val="17"/>
                <w:w w:val="95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w w:val="95"/>
                <w:sz w:val="14"/>
                <w:szCs w:val="14"/>
              </w:rPr>
              <w:t>al</w:t>
            </w: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 xml:space="preserve"> área</w:t>
            </w:r>
            <w:r w:rsidRPr="00FF4F9B">
              <w:rPr>
                <w:rFonts w:asciiTheme="minorHAnsi" w:hAnsiTheme="minorHAnsi" w:cstheme="minorHAnsi"/>
                <w:spacing w:val="-6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requirente.</w:t>
            </w:r>
          </w:p>
        </w:tc>
      </w:tr>
      <w:tr w:rsidR="00FF4F9B" w:rsidRPr="00FF4F9B" w14:paraId="7E9AB64D" w14:textId="77777777" w:rsidTr="00FF4F9B">
        <w:trPr>
          <w:trHeight w:val="268"/>
        </w:trPr>
        <w:tc>
          <w:tcPr>
            <w:tcW w:w="2690" w:type="dxa"/>
          </w:tcPr>
          <w:p w14:paraId="182668D4" w14:textId="77777777" w:rsidR="00FF4F9B" w:rsidRPr="00FF4F9B" w:rsidRDefault="00FF4F9B" w:rsidP="00FF4F9B">
            <w:pPr>
              <w:pStyle w:val="TableParagraph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14:paraId="14903D92" w14:textId="77777777" w:rsidR="00FF4F9B" w:rsidRPr="00FF4F9B" w:rsidRDefault="00FF4F9B" w:rsidP="00FF4F9B">
            <w:pPr>
              <w:pStyle w:val="TableParagraph"/>
              <w:spacing w:before="148"/>
              <w:ind w:left="38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F4F9B">
              <w:rPr>
                <w:rFonts w:asciiTheme="minorHAnsi" w:hAnsiTheme="minorHAnsi" w:cstheme="minorHAnsi"/>
                <w:b/>
                <w:sz w:val="14"/>
                <w:szCs w:val="14"/>
              </w:rPr>
              <w:t>Correo</w:t>
            </w:r>
            <w:r w:rsidRPr="00FF4F9B">
              <w:rPr>
                <w:rFonts w:asciiTheme="minorHAnsi" w:hAnsiTheme="minorHAnsi" w:cstheme="minorHAnsi"/>
                <w:b/>
                <w:spacing w:val="-5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b/>
                <w:sz w:val="14"/>
                <w:szCs w:val="14"/>
              </w:rPr>
              <w:t>Electrónico</w:t>
            </w:r>
            <w:r w:rsidRPr="00FF4F9B">
              <w:rPr>
                <w:rFonts w:asciiTheme="minorHAnsi" w:hAnsiTheme="minorHAnsi" w:cstheme="minorHAnsi"/>
                <w:b/>
                <w:spacing w:val="-10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b/>
                <w:sz w:val="14"/>
                <w:szCs w:val="14"/>
              </w:rPr>
              <w:t>*</w:t>
            </w:r>
          </w:p>
        </w:tc>
        <w:tc>
          <w:tcPr>
            <w:tcW w:w="3556" w:type="dxa"/>
          </w:tcPr>
          <w:p w14:paraId="7C96D87C" w14:textId="07A1BE8A" w:rsidR="00FF4F9B" w:rsidRPr="00FF4F9B" w:rsidRDefault="00E10095" w:rsidP="00FF4F9B">
            <w:pPr>
              <w:pStyle w:val="TableParagraph"/>
              <w:spacing w:line="225" w:lineRule="exact"/>
              <w:ind w:left="7"/>
              <w:rPr>
                <w:rFonts w:asciiTheme="minorHAnsi" w:hAnsiTheme="minorHAnsi" w:cstheme="minorHAnsi"/>
                <w:sz w:val="14"/>
                <w:szCs w:val="14"/>
              </w:rPr>
            </w:pPr>
            <w:hyperlink r:id="rId8" w:history="1">
              <w:r w:rsidR="00FF4F9B" w:rsidRPr="00FF4F9B">
                <w:rPr>
                  <w:rStyle w:val="Hipervnculo"/>
                  <w:rFonts w:asciiTheme="minorHAnsi" w:hAnsiTheme="minorHAnsi" w:cstheme="minorHAnsi"/>
                  <w:sz w:val="14"/>
                  <w:szCs w:val="14"/>
                </w:rPr>
                <w:t>XXXX@quito.gob.ec</w:t>
              </w:r>
            </w:hyperlink>
          </w:p>
        </w:tc>
        <w:tc>
          <w:tcPr>
            <w:tcW w:w="2675" w:type="dxa"/>
            <w:gridSpan w:val="2"/>
          </w:tcPr>
          <w:p w14:paraId="41FC1411" w14:textId="77777777" w:rsidR="00FF4F9B" w:rsidRPr="00FF4F9B" w:rsidRDefault="00FF4F9B" w:rsidP="00FF4F9B">
            <w:pPr>
              <w:pStyle w:val="TableParagraph"/>
              <w:spacing w:before="46"/>
              <w:ind w:left="43" w:right="32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Ingrese el correo electrónico</w:t>
            </w:r>
            <w:r w:rsidRPr="00FF4F9B">
              <w:rPr>
                <w:rFonts w:asciiTheme="minorHAnsi" w:hAnsiTheme="minorHAnsi" w:cstheme="minorHAnsi"/>
                <w:spacing w:val="1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del funcionario responsable de</w:t>
            </w:r>
            <w:r w:rsidRPr="00FF4F9B">
              <w:rPr>
                <w:rFonts w:asciiTheme="minorHAnsi" w:hAnsiTheme="minorHAnsi" w:cstheme="minorHAnsi"/>
                <w:spacing w:val="-47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spacing w:val="-1"/>
                <w:sz w:val="14"/>
                <w:szCs w:val="14"/>
              </w:rPr>
              <w:t xml:space="preserve">la contratación </w:t>
            </w: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perteneciente al</w:t>
            </w:r>
            <w:r w:rsidRPr="00FF4F9B">
              <w:rPr>
                <w:rFonts w:asciiTheme="minorHAnsi" w:hAnsiTheme="minorHAnsi" w:cstheme="minorHAnsi"/>
                <w:spacing w:val="-47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área</w:t>
            </w:r>
            <w:r w:rsidRPr="00FF4F9B">
              <w:rPr>
                <w:rFonts w:asciiTheme="minorHAnsi" w:hAnsiTheme="minorHAnsi" w:cstheme="minorHAnsi"/>
                <w:spacing w:val="-3"/>
                <w:sz w:val="14"/>
                <w:szCs w:val="14"/>
              </w:rPr>
              <w:t xml:space="preserve"> </w:t>
            </w: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requirente.</w:t>
            </w:r>
          </w:p>
        </w:tc>
      </w:tr>
      <w:tr w:rsidR="00FF4F9B" w:rsidRPr="00FF4F9B" w14:paraId="75178468" w14:textId="77777777" w:rsidTr="00FF4F9B">
        <w:trPr>
          <w:trHeight w:val="276"/>
        </w:trPr>
        <w:tc>
          <w:tcPr>
            <w:tcW w:w="2690" w:type="dxa"/>
          </w:tcPr>
          <w:p w14:paraId="105097EB" w14:textId="6EC29285" w:rsidR="00FF4F9B" w:rsidRPr="00FF4F9B" w:rsidRDefault="00E10095" w:rsidP="00FF4F9B">
            <w:pPr>
              <w:pStyle w:val="TableParagraph"/>
              <w:spacing w:before="168"/>
              <w:ind w:left="38" w:right="472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E10095">
              <w:rPr>
                <w:rFonts w:asciiTheme="minorHAnsi" w:hAnsiTheme="minorHAnsi" w:cstheme="minorHAnsi"/>
                <w:b/>
                <w:sz w:val="14"/>
                <w:szCs w:val="14"/>
              </w:rPr>
              <w:t>término para la presentación de proformas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*</w:t>
            </w:r>
          </w:p>
        </w:tc>
        <w:tc>
          <w:tcPr>
            <w:tcW w:w="3556" w:type="dxa"/>
          </w:tcPr>
          <w:p w14:paraId="7EE0D43B" w14:textId="60887640" w:rsidR="00FF4F9B" w:rsidRPr="00FF4F9B" w:rsidRDefault="00FF4F9B" w:rsidP="00FF4F9B">
            <w:pPr>
              <w:pStyle w:val="TableParagraph"/>
              <w:spacing w:line="225" w:lineRule="exact"/>
              <w:ind w:left="7"/>
              <w:rPr>
                <w:rFonts w:asciiTheme="minorHAnsi" w:hAnsiTheme="minorHAnsi" w:cstheme="minorHAnsi"/>
                <w:sz w:val="14"/>
                <w:szCs w:val="14"/>
              </w:rPr>
            </w:pPr>
            <w:r w:rsidRPr="00FF4F9B">
              <w:rPr>
                <w:rFonts w:asciiTheme="minorHAnsi" w:hAnsiTheme="minorHAnsi" w:cstheme="minorHAnsi"/>
                <w:sz w:val="14"/>
                <w:szCs w:val="14"/>
              </w:rPr>
              <w:t>18/06/202</w:t>
            </w:r>
            <w:r w:rsidR="00F35FCD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2675" w:type="dxa"/>
            <w:gridSpan w:val="2"/>
          </w:tcPr>
          <w:p w14:paraId="123ACEAD" w14:textId="38D47A03" w:rsidR="00FF4F9B" w:rsidRPr="00FF4F9B" w:rsidRDefault="00E10095" w:rsidP="00FF4F9B">
            <w:pPr>
              <w:pStyle w:val="TableParagraph"/>
              <w:spacing w:before="46"/>
              <w:ind w:left="43" w:right="374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Mínimo 1 día término</w:t>
            </w:r>
          </w:p>
        </w:tc>
      </w:tr>
    </w:tbl>
    <w:p w14:paraId="4CEE1700" w14:textId="77777777" w:rsidR="00FF4F9B" w:rsidRPr="006467E1" w:rsidRDefault="00FF4F9B" w:rsidP="00C937BC">
      <w:pPr>
        <w:spacing w:before="2"/>
        <w:ind w:left="284"/>
        <w:rPr>
          <w:rFonts w:asciiTheme="minorHAnsi" w:hAnsiTheme="minorHAnsi" w:cstheme="minorHAnsi"/>
          <w:b/>
        </w:rPr>
      </w:pPr>
    </w:p>
    <w:p w14:paraId="5DC8A2FA" w14:textId="2DEC1412" w:rsidR="00F97B29" w:rsidRPr="006467E1" w:rsidRDefault="00F97B29" w:rsidP="00F97B29">
      <w:pPr>
        <w:pStyle w:val="Textoindependiente"/>
        <w:ind w:left="283"/>
        <w:rPr>
          <w:rFonts w:asciiTheme="minorHAnsi" w:hAnsiTheme="minorHAnsi" w:cstheme="minorHAnsi"/>
          <w:sz w:val="22"/>
          <w:szCs w:val="22"/>
        </w:rPr>
      </w:pPr>
      <w:r w:rsidRPr="006467E1">
        <w:rPr>
          <w:rFonts w:asciiTheme="minorHAnsi" w:hAnsiTheme="minorHAnsi" w:cstheme="minorHAnsi"/>
          <w:sz w:val="22"/>
          <w:szCs w:val="22"/>
        </w:rPr>
        <w:t>Detalle del Objeto de Compra</w:t>
      </w: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480"/>
        <w:gridCol w:w="1197"/>
        <w:gridCol w:w="3313"/>
        <w:gridCol w:w="1138"/>
        <w:gridCol w:w="1136"/>
        <w:gridCol w:w="1786"/>
      </w:tblGrid>
      <w:tr w:rsidR="00B16534" w:rsidRPr="00AA6554" w14:paraId="6DAC5528" w14:textId="77777777" w:rsidTr="00D61DB4">
        <w:trPr>
          <w:trHeight w:val="440"/>
        </w:trPr>
        <w:tc>
          <w:tcPr>
            <w:tcW w:w="480" w:type="dxa"/>
          </w:tcPr>
          <w:p w14:paraId="752127A9" w14:textId="7EBBA055" w:rsidR="00B16534" w:rsidRPr="00AA6554" w:rsidRDefault="00B35D53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No.</w:t>
            </w:r>
          </w:p>
        </w:tc>
        <w:tc>
          <w:tcPr>
            <w:tcW w:w="1197" w:type="dxa"/>
          </w:tcPr>
          <w:p w14:paraId="13FB6C3E" w14:textId="0D29CA08" w:rsidR="00B16534" w:rsidRPr="00AA6554" w:rsidRDefault="00B16534" w:rsidP="00F97B29">
            <w:pPr>
              <w:pStyle w:val="Textoindependiente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CPC</w:t>
            </w:r>
          </w:p>
        </w:tc>
        <w:tc>
          <w:tcPr>
            <w:tcW w:w="3313" w:type="dxa"/>
          </w:tcPr>
          <w:p w14:paraId="2F744517" w14:textId="0B31955B" w:rsidR="00B16534" w:rsidRPr="00AA6554" w:rsidRDefault="00B16534" w:rsidP="00F97B29">
            <w:pPr>
              <w:pStyle w:val="Textoindependiente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Descripción del Producto</w:t>
            </w:r>
          </w:p>
        </w:tc>
        <w:tc>
          <w:tcPr>
            <w:tcW w:w="1138" w:type="dxa"/>
          </w:tcPr>
          <w:p w14:paraId="1A8B5089" w14:textId="77C9FDE9" w:rsidR="00B16534" w:rsidRPr="00AA6554" w:rsidRDefault="00B16534" w:rsidP="00F97B29">
            <w:pPr>
              <w:pStyle w:val="Textoindependiente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Unidad</w:t>
            </w:r>
          </w:p>
        </w:tc>
        <w:tc>
          <w:tcPr>
            <w:tcW w:w="1136" w:type="dxa"/>
          </w:tcPr>
          <w:p w14:paraId="6D9D4EB1" w14:textId="2C139377" w:rsidR="00B16534" w:rsidRPr="00AA6554" w:rsidRDefault="00B16534" w:rsidP="00F97B29">
            <w:pPr>
              <w:pStyle w:val="Textoindependiente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Cantidad</w:t>
            </w:r>
          </w:p>
        </w:tc>
        <w:tc>
          <w:tcPr>
            <w:tcW w:w="1786" w:type="dxa"/>
          </w:tcPr>
          <w:p w14:paraId="368A2B4F" w14:textId="77777777" w:rsidR="00B16534" w:rsidRPr="00AA6554" w:rsidRDefault="00B16534" w:rsidP="00F97B29">
            <w:pPr>
              <w:pStyle w:val="Textoindependiente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AA6554">
              <w:rPr>
                <w:rFonts w:asciiTheme="minorHAnsi" w:hAnsiTheme="minorHAnsi" w:cstheme="minorHAnsi"/>
                <w:sz w:val="18"/>
                <w:szCs w:val="22"/>
              </w:rPr>
              <w:t>Forma de Pago</w:t>
            </w:r>
          </w:p>
        </w:tc>
      </w:tr>
      <w:tr w:rsidR="00B16534" w:rsidRPr="00AA6554" w14:paraId="000ED445" w14:textId="77777777" w:rsidTr="00D61DB4">
        <w:trPr>
          <w:trHeight w:val="212"/>
        </w:trPr>
        <w:tc>
          <w:tcPr>
            <w:tcW w:w="480" w:type="dxa"/>
          </w:tcPr>
          <w:p w14:paraId="074BC91C" w14:textId="77777777" w:rsidR="00B16534" w:rsidRPr="00AA6554" w:rsidRDefault="00B16534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  <w:r w:rsidRPr="00AA6554">
              <w:rPr>
                <w:rFonts w:asciiTheme="minorHAnsi" w:hAnsiTheme="minorHAnsi" w:cstheme="minorHAnsi"/>
                <w:sz w:val="18"/>
                <w:szCs w:val="22"/>
              </w:rPr>
              <w:t>1</w:t>
            </w:r>
          </w:p>
        </w:tc>
        <w:tc>
          <w:tcPr>
            <w:tcW w:w="1197" w:type="dxa"/>
          </w:tcPr>
          <w:p w14:paraId="016EE81B" w14:textId="77777777" w:rsidR="00B16534" w:rsidRPr="00AA6554" w:rsidRDefault="00B16534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  <w:tc>
          <w:tcPr>
            <w:tcW w:w="3313" w:type="dxa"/>
          </w:tcPr>
          <w:p w14:paraId="16CAF860" w14:textId="77777777" w:rsidR="00B16534" w:rsidRPr="00AA6554" w:rsidRDefault="00B16534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  <w:tc>
          <w:tcPr>
            <w:tcW w:w="1138" w:type="dxa"/>
          </w:tcPr>
          <w:p w14:paraId="03A746EF" w14:textId="77777777" w:rsidR="00B16534" w:rsidRPr="00AA6554" w:rsidRDefault="00B16534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  <w:tc>
          <w:tcPr>
            <w:tcW w:w="1136" w:type="dxa"/>
          </w:tcPr>
          <w:p w14:paraId="4358E573" w14:textId="77777777" w:rsidR="00B16534" w:rsidRPr="00AA6554" w:rsidRDefault="00B16534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  <w:tc>
          <w:tcPr>
            <w:tcW w:w="1786" w:type="dxa"/>
          </w:tcPr>
          <w:p w14:paraId="49D4B41F" w14:textId="77777777" w:rsidR="00B16534" w:rsidRPr="00AA6554" w:rsidRDefault="00B16534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</w:tr>
      <w:tr w:rsidR="00B16534" w:rsidRPr="00AA6554" w14:paraId="1E763090" w14:textId="77777777" w:rsidTr="00D61DB4">
        <w:trPr>
          <w:trHeight w:val="227"/>
        </w:trPr>
        <w:tc>
          <w:tcPr>
            <w:tcW w:w="480" w:type="dxa"/>
          </w:tcPr>
          <w:p w14:paraId="53F207B9" w14:textId="77777777" w:rsidR="00B16534" w:rsidRPr="00AA6554" w:rsidRDefault="00B16534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  <w:r w:rsidRPr="00AA6554">
              <w:rPr>
                <w:rFonts w:asciiTheme="minorHAnsi" w:hAnsiTheme="minorHAnsi" w:cstheme="minorHAnsi"/>
                <w:sz w:val="18"/>
                <w:szCs w:val="22"/>
              </w:rPr>
              <w:t>2</w:t>
            </w:r>
          </w:p>
        </w:tc>
        <w:tc>
          <w:tcPr>
            <w:tcW w:w="1197" w:type="dxa"/>
          </w:tcPr>
          <w:p w14:paraId="071F27F1" w14:textId="77777777" w:rsidR="00B16534" w:rsidRPr="00AA6554" w:rsidRDefault="00B16534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  <w:tc>
          <w:tcPr>
            <w:tcW w:w="3313" w:type="dxa"/>
          </w:tcPr>
          <w:p w14:paraId="514C0099" w14:textId="77777777" w:rsidR="00B16534" w:rsidRPr="00AA6554" w:rsidRDefault="00B16534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  <w:tc>
          <w:tcPr>
            <w:tcW w:w="1138" w:type="dxa"/>
          </w:tcPr>
          <w:p w14:paraId="6BBFC253" w14:textId="77777777" w:rsidR="00B16534" w:rsidRPr="00AA6554" w:rsidRDefault="00B16534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  <w:tc>
          <w:tcPr>
            <w:tcW w:w="1136" w:type="dxa"/>
          </w:tcPr>
          <w:p w14:paraId="368ED4B4" w14:textId="77777777" w:rsidR="00B16534" w:rsidRPr="00AA6554" w:rsidRDefault="00B16534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  <w:tc>
          <w:tcPr>
            <w:tcW w:w="1786" w:type="dxa"/>
          </w:tcPr>
          <w:p w14:paraId="527CF2A9" w14:textId="77777777" w:rsidR="00B16534" w:rsidRPr="00AA6554" w:rsidRDefault="00B16534" w:rsidP="00F97B29">
            <w:pPr>
              <w:pStyle w:val="Textoindependiente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</w:tr>
    </w:tbl>
    <w:p w14:paraId="3353FCBE" w14:textId="2DCD7436" w:rsidR="00CF3E60" w:rsidRPr="00CF3E60" w:rsidRDefault="00CF3E60" w:rsidP="007F3398">
      <w:pPr>
        <w:jc w:val="both"/>
        <w:rPr>
          <w:rFonts w:asciiTheme="minorHAnsi" w:hAnsiTheme="minorHAnsi" w:cstheme="minorHAnsi"/>
          <w:b/>
          <w:i/>
          <w:iCs/>
          <w:color w:val="365F91" w:themeColor="accent1" w:themeShade="BF"/>
          <w:sz w:val="20"/>
        </w:rPr>
      </w:pPr>
    </w:p>
    <w:p w14:paraId="53D16A66" w14:textId="6A392857" w:rsidR="00CF3E60" w:rsidRPr="00D62748" w:rsidRDefault="007F3398" w:rsidP="007F3398">
      <w:pPr>
        <w:jc w:val="both"/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</w:pPr>
      <w:r w:rsidRPr="00D62748">
        <w:rPr>
          <w:rFonts w:asciiTheme="minorHAnsi" w:hAnsiTheme="minorHAnsi" w:cstheme="minorHAnsi"/>
          <w:b/>
          <w:color w:val="365F91" w:themeColor="accent1" w:themeShade="BF"/>
          <w:sz w:val="18"/>
          <w:szCs w:val="20"/>
        </w:rPr>
        <w:t xml:space="preserve">En concordancia con el RLOSNCP, </w:t>
      </w:r>
      <w:r w:rsidR="00CF321B"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>“</w:t>
      </w:r>
      <w:r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 xml:space="preserve">Art. 149.- Contrataciones de ínfima cuantía.- El procedimiento de ínfima cuantía será el siguiente: </w:t>
      </w:r>
    </w:p>
    <w:p w14:paraId="1B6FF4A5" w14:textId="72FBEFC4" w:rsidR="007F3398" w:rsidRPr="00D62748" w:rsidRDefault="007F3398" w:rsidP="007F3398">
      <w:pPr>
        <w:jc w:val="both"/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</w:pPr>
      <w:r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 xml:space="preserve">4. </w:t>
      </w:r>
      <w:r w:rsidR="00CF3E60"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 xml:space="preserve"> </w:t>
      </w:r>
      <w:r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>La entidad contratante procederá a publicar, en la herramienta informática habilitada por el Servicio Nacional de</w:t>
      </w:r>
      <w:r w:rsidR="00CF3E60"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 xml:space="preserve"> </w:t>
      </w:r>
      <w:r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>Contratación Pública, un aviso público con lo que requiere contratar por ínfima cuantía, así como la información de contacto</w:t>
      </w:r>
      <w:r w:rsidR="00CF3E60"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 xml:space="preserve"> </w:t>
      </w:r>
      <w:r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>y término para la presentación de proformas. Incluirá además el proyecto de orden de compra a ser emitido, con base en el</w:t>
      </w:r>
      <w:r w:rsidR="00CF3E60"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 xml:space="preserve"> </w:t>
      </w:r>
      <w:r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>modelo obligatorio desarrollado por el Servicio Nacional de Contratación Pública. La entidad fijará el tiempo mínimo que</w:t>
      </w:r>
      <w:r w:rsidR="00CF3E60"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 xml:space="preserve"> </w:t>
      </w:r>
      <w:r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>deberá tener vigencia la proforma</w:t>
      </w:r>
      <w:r w:rsidR="00CF321B"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>;</w:t>
      </w:r>
    </w:p>
    <w:p w14:paraId="58897142" w14:textId="09C893D9" w:rsidR="007F3398" w:rsidRPr="00D62748" w:rsidRDefault="007F3398" w:rsidP="007F3398">
      <w:pPr>
        <w:jc w:val="both"/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</w:pPr>
      <w:r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>5. El proveedor interesado remitirá su proforma a la entidad contratante dentro del término establecido. La entidad</w:t>
      </w:r>
      <w:r w:rsidR="00CF3E60"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 xml:space="preserve"> </w:t>
      </w:r>
      <w:r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>contratante sentará una razón de las proformas recibidas. La proforma tendrá los efectos de la oferta y tendrá un período</w:t>
      </w:r>
      <w:r w:rsidR="00CF3E60"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 xml:space="preserve"> </w:t>
      </w:r>
      <w:r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>de validez por el tiempo para el que haya sido emitida, de conformidad con el artículo 233 del Código de Comercio</w:t>
      </w:r>
      <w:r w:rsidR="00CF321B" w:rsidRPr="00D62748">
        <w:rPr>
          <w:rFonts w:asciiTheme="minorHAnsi" w:hAnsiTheme="minorHAnsi" w:cstheme="minorHAnsi"/>
          <w:b/>
          <w:i/>
          <w:iCs/>
          <w:color w:val="365F91" w:themeColor="accent1" w:themeShade="BF"/>
          <w:sz w:val="18"/>
          <w:szCs w:val="20"/>
        </w:rPr>
        <w:t>”.</w:t>
      </w:r>
    </w:p>
    <w:p w14:paraId="6EDCA5D3" w14:textId="7E0131A7" w:rsidR="00A645A0" w:rsidRDefault="00A645A0" w:rsidP="007F3398">
      <w:pPr>
        <w:jc w:val="both"/>
        <w:rPr>
          <w:rFonts w:asciiTheme="minorHAnsi" w:hAnsiTheme="minorHAnsi" w:cstheme="minorHAnsi"/>
          <w:b/>
          <w:i/>
          <w:iCs/>
          <w:color w:val="365F91" w:themeColor="accent1" w:themeShade="BF"/>
          <w:sz w:val="20"/>
        </w:rPr>
      </w:pPr>
    </w:p>
    <w:p w14:paraId="463C793B" w14:textId="18DA5245" w:rsidR="00A645A0" w:rsidRPr="00A8708F" w:rsidRDefault="00A645A0" w:rsidP="00A645A0">
      <w:pPr>
        <w:shd w:val="clear" w:color="auto" w:fill="FFFFFF"/>
        <w:ind w:left="-142"/>
        <w:rPr>
          <w:rFonts w:asciiTheme="minorHAnsi" w:hAnsiTheme="minorHAnsi" w:cstheme="minorHAnsi"/>
          <w:b/>
          <w:color w:val="000000"/>
        </w:rPr>
      </w:pPr>
      <w:r w:rsidRPr="00A8708F">
        <w:rPr>
          <w:rFonts w:asciiTheme="minorHAnsi" w:hAnsiTheme="minorHAnsi" w:cstheme="minorHAnsi"/>
          <w:b/>
          <w:color w:val="000000"/>
        </w:rPr>
        <w:t>DATOS MÍNIMOS QUE DEBE CONTENER LA PROFORMA:</w:t>
      </w:r>
    </w:p>
    <w:p w14:paraId="190399EA" w14:textId="77777777" w:rsidR="00A645A0" w:rsidRPr="00A8708F" w:rsidRDefault="00A645A0" w:rsidP="00A645A0">
      <w:pPr>
        <w:shd w:val="clear" w:color="auto" w:fill="FFFFFF"/>
        <w:ind w:left="-142"/>
        <w:rPr>
          <w:rFonts w:asciiTheme="minorHAnsi" w:hAnsiTheme="minorHAnsi" w:cstheme="minorHAnsi"/>
          <w:b/>
          <w:color w:val="000000"/>
        </w:rPr>
      </w:pPr>
    </w:p>
    <w:p w14:paraId="044B87E1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Razón social de la empresa</w:t>
      </w:r>
    </w:p>
    <w:p w14:paraId="60A87982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 xml:space="preserve">Número de RUC </w:t>
      </w:r>
    </w:p>
    <w:p w14:paraId="3A4A67F6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Fecha actual</w:t>
      </w:r>
    </w:p>
    <w:p w14:paraId="53832C3F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Número de proforma</w:t>
      </w:r>
    </w:p>
    <w:p w14:paraId="6A454B98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Código CPC por ítem</w:t>
      </w:r>
    </w:p>
    <w:p w14:paraId="7F71F6D5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Cantidad</w:t>
      </w:r>
    </w:p>
    <w:p w14:paraId="521749CE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 xml:space="preserve">Detalle de los bienes / servicios / rubros </w:t>
      </w:r>
    </w:p>
    <w:p w14:paraId="62774A90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Precio Unitario</w:t>
      </w:r>
    </w:p>
    <w:p w14:paraId="15745147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Precio Total</w:t>
      </w:r>
    </w:p>
    <w:p w14:paraId="2A5ED7E7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Subt</w:t>
      </w:r>
      <w:r w:rsidRPr="00A8708F">
        <w:rPr>
          <w:rFonts w:asciiTheme="minorHAnsi" w:hAnsiTheme="minorHAnsi" w:cstheme="minorHAnsi"/>
          <w:color w:val="000000"/>
        </w:rPr>
        <w:t>otal</w:t>
      </w:r>
    </w:p>
    <w:p w14:paraId="138D7ADC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Impuestos</w:t>
      </w:r>
    </w:p>
    <w:p w14:paraId="35AEF768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Valor Total</w:t>
      </w:r>
    </w:p>
    <w:p w14:paraId="14560E13" w14:textId="77777777" w:rsidR="00A645A0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Forma de Pago</w:t>
      </w:r>
    </w:p>
    <w:p w14:paraId="4466B8B5" w14:textId="77777777" w:rsidR="00A645A0" w:rsidRPr="00DC23EA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DC23EA">
        <w:rPr>
          <w:rFonts w:asciiTheme="minorHAnsi" w:hAnsiTheme="minorHAnsi" w:cstheme="minorHAnsi"/>
          <w:color w:val="000000"/>
        </w:rPr>
        <w:t xml:space="preserve">Vigencia de la Proforma </w:t>
      </w:r>
      <w:r w:rsidRPr="00DC23EA">
        <w:rPr>
          <w:rFonts w:asciiTheme="minorHAnsi" w:hAnsiTheme="minorHAnsi" w:cstheme="minorHAnsi"/>
          <w:color w:val="FF0000"/>
          <w:sz w:val="20"/>
        </w:rPr>
        <w:t>(solicitar mínimo 90 días)</w:t>
      </w:r>
    </w:p>
    <w:p w14:paraId="33C8CE5F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Plazo de entrega</w:t>
      </w:r>
    </w:p>
    <w:p w14:paraId="39A1EB74" w14:textId="77777777" w:rsidR="00A645A0" w:rsidRPr="005E7F0C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b/>
          <w:color w:val="FF0000"/>
          <w:sz w:val="18"/>
        </w:rPr>
      </w:pPr>
      <w:r w:rsidRPr="00A8708F">
        <w:rPr>
          <w:rFonts w:asciiTheme="minorHAnsi" w:hAnsiTheme="minorHAnsi" w:cstheme="minorHAnsi"/>
          <w:color w:val="000000"/>
        </w:rPr>
        <w:t xml:space="preserve">Firma </w:t>
      </w:r>
      <w:r w:rsidRPr="005E7F0C">
        <w:rPr>
          <w:rFonts w:asciiTheme="minorHAnsi" w:hAnsiTheme="minorHAnsi" w:cstheme="minorHAnsi"/>
          <w:color w:val="FF0000"/>
          <w:sz w:val="20"/>
        </w:rPr>
        <w:t>(En procesos que sobrepasen el monto de contratación superior a la Ínfima cuantía, deberán contar con firma electrónica)</w:t>
      </w:r>
    </w:p>
    <w:p w14:paraId="13D28BEC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 xml:space="preserve">Anexar copia del RUC </w:t>
      </w:r>
    </w:p>
    <w:p w14:paraId="0F4E9ADA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Anexar copia del RUP de su empresa en caso de tenerlo</w:t>
      </w:r>
    </w:p>
    <w:p w14:paraId="559766EC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Tiempo de Garantía</w:t>
      </w:r>
    </w:p>
    <w:p w14:paraId="2C5461BF" w14:textId="77777777" w:rsidR="00A645A0" w:rsidRPr="00A8708F" w:rsidRDefault="00A645A0" w:rsidP="00A645A0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rFonts w:asciiTheme="minorHAnsi" w:hAnsiTheme="minorHAnsi" w:cstheme="minorHAnsi"/>
          <w:color w:val="000000"/>
        </w:rPr>
      </w:pPr>
      <w:r w:rsidRPr="00A8708F">
        <w:rPr>
          <w:rFonts w:asciiTheme="minorHAnsi" w:hAnsiTheme="minorHAnsi" w:cstheme="minorHAnsi"/>
          <w:color w:val="000000"/>
        </w:rPr>
        <w:t>Tipo de Garantía</w:t>
      </w:r>
    </w:p>
    <w:p w14:paraId="3C36B973" w14:textId="77777777" w:rsidR="00A645A0" w:rsidRPr="00A8708F" w:rsidRDefault="00A645A0" w:rsidP="00A645A0">
      <w:pPr>
        <w:shd w:val="clear" w:color="auto" w:fill="FFFFFF"/>
        <w:ind w:left="218"/>
        <w:rPr>
          <w:rFonts w:asciiTheme="minorHAnsi" w:hAnsiTheme="minorHAnsi" w:cstheme="minorHAnsi"/>
          <w:color w:val="000000"/>
        </w:rPr>
      </w:pPr>
    </w:p>
    <w:p w14:paraId="0EDAC231" w14:textId="77777777" w:rsidR="00A645A0" w:rsidRDefault="00A645A0" w:rsidP="007F3398">
      <w:pPr>
        <w:jc w:val="both"/>
        <w:rPr>
          <w:rFonts w:asciiTheme="minorHAnsi" w:hAnsiTheme="minorHAnsi" w:cstheme="minorHAnsi"/>
          <w:b/>
          <w:i/>
          <w:iCs/>
          <w:color w:val="365F91" w:themeColor="accent1" w:themeShade="BF"/>
          <w:sz w:val="20"/>
        </w:rPr>
      </w:pPr>
    </w:p>
    <w:tbl>
      <w:tblPr>
        <w:tblW w:w="93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0"/>
        <w:gridCol w:w="4757"/>
      </w:tblGrid>
      <w:tr w:rsidR="001C3FE4" w:rsidRPr="00A8708F" w14:paraId="523E4ACB" w14:textId="77777777" w:rsidTr="00924113">
        <w:trPr>
          <w:trHeight w:val="169"/>
        </w:trPr>
        <w:tc>
          <w:tcPr>
            <w:tcW w:w="9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A8AE95" w14:textId="77777777" w:rsidR="001C3FE4" w:rsidRPr="00A8708F" w:rsidRDefault="001C3FE4" w:rsidP="00924113">
            <w:pPr>
              <w:pStyle w:val="Prrafodelista"/>
              <w:suppressAutoHyphens/>
              <w:snapToGrid w:val="0"/>
              <w:jc w:val="center"/>
              <w:rPr>
                <w:rFonts w:asciiTheme="minorHAnsi" w:eastAsia="PMingLiU" w:hAnsiTheme="minorHAnsi" w:cstheme="minorHAnsi"/>
                <w:lang w:eastAsia="ar-SA"/>
              </w:rPr>
            </w:pPr>
            <w:r w:rsidRPr="00A8708F">
              <w:rPr>
                <w:rFonts w:asciiTheme="minorHAnsi" w:hAnsiTheme="minorHAnsi" w:cstheme="minorHAnsi"/>
                <w:b/>
                <w:color w:val="000000"/>
              </w:rPr>
              <w:t xml:space="preserve">FIRMAS DE RESPONSABILIDAD </w:t>
            </w:r>
          </w:p>
        </w:tc>
      </w:tr>
      <w:tr w:rsidR="001C3FE4" w:rsidRPr="00A8708F" w14:paraId="3D88A26F" w14:textId="77777777" w:rsidTr="00924113">
        <w:trPr>
          <w:cantSplit/>
          <w:trHeight w:val="1001"/>
          <w:tblHeader/>
        </w:trPr>
        <w:tc>
          <w:tcPr>
            <w:tcW w:w="4550" w:type="dxa"/>
          </w:tcPr>
          <w:p w14:paraId="3AC81E38" w14:textId="77777777" w:rsidR="001C3FE4" w:rsidRPr="00A8708F" w:rsidRDefault="001C3FE4" w:rsidP="00924113">
            <w:pPr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2A3C2755" w14:textId="77777777" w:rsidR="001C3FE4" w:rsidRPr="00A8708F" w:rsidRDefault="001C3FE4" w:rsidP="00924113">
            <w:pPr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60BDAB50" w14:textId="77777777" w:rsidR="001C3FE4" w:rsidRPr="00A8708F" w:rsidRDefault="001C3FE4" w:rsidP="00924113">
            <w:pPr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6762082F" w14:textId="77777777" w:rsidR="001C3FE4" w:rsidRPr="00A8708F" w:rsidRDefault="001C3FE4" w:rsidP="00924113">
            <w:pPr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36E0D109" w14:textId="77777777" w:rsidR="001C3FE4" w:rsidRPr="00A8708F" w:rsidRDefault="001C3FE4" w:rsidP="00924113">
            <w:pPr>
              <w:rPr>
                <w:rFonts w:asciiTheme="minorHAnsi" w:hAnsiTheme="minorHAnsi" w:cstheme="minorHAnsi"/>
                <w:b/>
                <w:lang w:eastAsia="ar-SA"/>
              </w:rPr>
            </w:pPr>
            <w:r w:rsidRPr="00A8708F">
              <w:rPr>
                <w:rFonts w:asciiTheme="minorHAnsi" w:hAnsiTheme="minorHAnsi" w:cstheme="minorHAnsi"/>
                <w:b/>
                <w:lang w:eastAsia="ar-SA"/>
              </w:rPr>
              <w:t xml:space="preserve">Elaborado  por: </w:t>
            </w:r>
          </w:p>
          <w:p w14:paraId="69C01791" w14:textId="77777777" w:rsidR="001C3FE4" w:rsidRPr="00A8708F" w:rsidRDefault="001C3FE4" w:rsidP="00924113">
            <w:pPr>
              <w:rPr>
                <w:rFonts w:asciiTheme="minorHAnsi" w:hAnsiTheme="minorHAnsi" w:cstheme="minorHAnsi"/>
                <w:lang w:eastAsia="ar-SA"/>
              </w:rPr>
            </w:pPr>
            <w:r w:rsidRPr="00A8708F">
              <w:rPr>
                <w:rFonts w:asciiTheme="minorHAnsi" w:hAnsiTheme="minorHAnsi" w:cstheme="minorHAnsi"/>
                <w:lang w:eastAsia="ar-SA"/>
              </w:rPr>
              <w:t>Nombre:</w:t>
            </w:r>
          </w:p>
          <w:p w14:paraId="0954F297" w14:textId="77777777" w:rsidR="001C3FE4" w:rsidRPr="00A8708F" w:rsidRDefault="001C3FE4" w:rsidP="00924113">
            <w:pPr>
              <w:rPr>
                <w:rFonts w:asciiTheme="minorHAnsi" w:hAnsiTheme="minorHAnsi" w:cstheme="minorHAnsi"/>
                <w:b/>
                <w:lang w:eastAsia="ar-SA"/>
              </w:rPr>
            </w:pPr>
            <w:r w:rsidRPr="00A8708F">
              <w:rPr>
                <w:rFonts w:asciiTheme="minorHAnsi" w:hAnsiTheme="minorHAnsi" w:cstheme="minorHAnsi"/>
                <w:lang w:eastAsia="ar-SA"/>
              </w:rPr>
              <w:t>Cargo:</w:t>
            </w:r>
            <w:r w:rsidRPr="00A8708F">
              <w:rPr>
                <w:rFonts w:asciiTheme="minorHAnsi" w:hAnsiTheme="minorHAnsi" w:cstheme="minorHAnsi"/>
                <w:b/>
                <w:lang w:eastAsia="ar-SA"/>
              </w:rPr>
              <w:t xml:space="preserve"> </w:t>
            </w:r>
          </w:p>
        </w:tc>
        <w:tc>
          <w:tcPr>
            <w:tcW w:w="4757" w:type="dxa"/>
          </w:tcPr>
          <w:p w14:paraId="1AEB4753" w14:textId="77777777" w:rsidR="001C3FE4" w:rsidRPr="00A8708F" w:rsidRDefault="001C3FE4" w:rsidP="00924113">
            <w:pPr>
              <w:rPr>
                <w:rFonts w:asciiTheme="minorHAnsi" w:hAnsiTheme="minorHAnsi" w:cstheme="minorHAnsi"/>
                <w:b/>
              </w:rPr>
            </w:pPr>
            <w:r w:rsidRPr="00A8708F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F1C0508" w14:textId="77777777" w:rsidR="001C3FE4" w:rsidRPr="00A8708F" w:rsidRDefault="001C3FE4" w:rsidP="00924113">
            <w:pPr>
              <w:rPr>
                <w:rFonts w:asciiTheme="minorHAnsi" w:hAnsiTheme="minorHAnsi" w:cstheme="minorHAnsi"/>
                <w:b/>
              </w:rPr>
            </w:pPr>
          </w:p>
          <w:p w14:paraId="00F9E17F" w14:textId="77777777" w:rsidR="001C3FE4" w:rsidRPr="00A8708F" w:rsidRDefault="001C3FE4" w:rsidP="00924113">
            <w:pPr>
              <w:rPr>
                <w:rFonts w:asciiTheme="minorHAnsi" w:hAnsiTheme="minorHAnsi" w:cstheme="minorHAnsi"/>
                <w:b/>
              </w:rPr>
            </w:pPr>
          </w:p>
          <w:p w14:paraId="0D4C7398" w14:textId="77777777" w:rsidR="001C3FE4" w:rsidRPr="00A8708F" w:rsidRDefault="001C3FE4" w:rsidP="00924113">
            <w:pPr>
              <w:rPr>
                <w:rFonts w:asciiTheme="minorHAnsi" w:hAnsiTheme="minorHAnsi" w:cstheme="minorHAnsi"/>
                <w:b/>
              </w:rPr>
            </w:pPr>
          </w:p>
          <w:p w14:paraId="48FB595F" w14:textId="77777777" w:rsidR="001C3FE4" w:rsidRPr="00A8708F" w:rsidRDefault="001C3FE4" w:rsidP="00924113">
            <w:pPr>
              <w:rPr>
                <w:rFonts w:asciiTheme="minorHAnsi" w:hAnsiTheme="minorHAnsi" w:cstheme="minorHAnsi"/>
                <w:b/>
              </w:rPr>
            </w:pPr>
            <w:r w:rsidRPr="00A8708F">
              <w:rPr>
                <w:rFonts w:asciiTheme="minorHAnsi" w:hAnsiTheme="minorHAnsi" w:cstheme="minorHAnsi"/>
                <w:b/>
              </w:rPr>
              <w:t>Revisado por:</w:t>
            </w:r>
          </w:p>
          <w:p w14:paraId="6DA07DF8" w14:textId="77777777" w:rsidR="001C3FE4" w:rsidRPr="00A8708F" w:rsidRDefault="001C3FE4" w:rsidP="00924113">
            <w:pPr>
              <w:rPr>
                <w:rFonts w:asciiTheme="minorHAnsi" w:hAnsiTheme="minorHAnsi" w:cstheme="minorHAnsi"/>
              </w:rPr>
            </w:pPr>
            <w:r w:rsidRPr="00A8708F">
              <w:rPr>
                <w:rFonts w:asciiTheme="minorHAnsi" w:hAnsiTheme="minorHAnsi" w:cstheme="minorHAnsi"/>
              </w:rPr>
              <w:t>Nombre:</w:t>
            </w:r>
          </w:p>
          <w:p w14:paraId="410D7D31" w14:textId="77777777" w:rsidR="001C3FE4" w:rsidRPr="00A8708F" w:rsidRDefault="001C3FE4" w:rsidP="00924113">
            <w:pPr>
              <w:rPr>
                <w:rFonts w:asciiTheme="minorHAnsi" w:hAnsiTheme="minorHAnsi" w:cstheme="minorHAnsi"/>
                <w:b/>
              </w:rPr>
            </w:pPr>
            <w:r w:rsidRPr="00A8708F">
              <w:rPr>
                <w:rFonts w:asciiTheme="minorHAnsi" w:hAnsiTheme="minorHAnsi" w:cstheme="minorHAnsi"/>
              </w:rPr>
              <w:t>Cargo:</w:t>
            </w:r>
          </w:p>
        </w:tc>
      </w:tr>
      <w:tr w:rsidR="001C3FE4" w:rsidRPr="00A8708F" w14:paraId="61381044" w14:textId="77777777" w:rsidTr="00924113">
        <w:trPr>
          <w:trHeight w:val="169"/>
        </w:trPr>
        <w:tc>
          <w:tcPr>
            <w:tcW w:w="9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CC49CD" w14:textId="77777777" w:rsidR="001C3FE4" w:rsidRPr="00A8708F" w:rsidRDefault="001C3FE4" w:rsidP="00924113">
            <w:pPr>
              <w:pStyle w:val="Prrafodelista"/>
              <w:suppressAutoHyphens/>
              <w:snapToGrid w:val="0"/>
              <w:jc w:val="center"/>
              <w:rPr>
                <w:rFonts w:asciiTheme="minorHAnsi" w:eastAsia="PMingLiU" w:hAnsiTheme="minorHAnsi" w:cstheme="minorHAnsi"/>
                <w:lang w:eastAsia="ar-SA"/>
              </w:rPr>
            </w:pPr>
            <w:r w:rsidRPr="00A8708F">
              <w:rPr>
                <w:rFonts w:asciiTheme="minorHAnsi" w:hAnsiTheme="minorHAnsi" w:cstheme="minorHAnsi"/>
                <w:b/>
                <w:color w:val="000000"/>
              </w:rPr>
              <w:t xml:space="preserve"> FIRMA DE APROBACIÓN</w:t>
            </w:r>
          </w:p>
        </w:tc>
      </w:tr>
      <w:tr w:rsidR="001C3FE4" w:rsidRPr="00A8708F" w14:paraId="0AFA4833" w14:textId="77777777" w:rsidTr="00924113">
        <w:trPr>
          <w:trHeight w:val="234"/>
        </w:trPr>
        <w:tc>
          <w:tcPr>
            <w:tcW w:w="9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4F5E4" w14:textId="77777777" w:rsidR="001C3FE4" w:rsidRPr="00A8708F" w:rsidRDefault="001C3FE4" w:rsidP="00924113">
            <w:pPr>
              <w:suppressAutoHyphens/>
              <w:snapToGrid w:val="0"/>
              <w:jc w:val="center"/>
              <w:rPr>
                <w:rFonts w:asciiTheme="minorHAnsi" w:eastAsia="PMingLiU" w:hAnsiTheme="minorHAnsi" w:cstheme="minorHAnsi"/>
                <w:lang w:eastAsia="ar-SA"/>
              </w:rPr>
            </w:pPr>
          </w:p>
          <w:p w14:paraId="0AEA08F8" w14:textId="77777777" w:rsidR="001C3FE4" w:rsidRPr="00A8708F" w:rsidRDefault="001C3FE4" w:rsidP="00924113">
            <w:pPr>
              <w:suppressAutoHyphens/>
              <w:snapToGrid w:val="0"/>
              <w:jc w:val="center"/>
              <w:rPr>
                <w:rFonts w:asciiTheme="minorHAnsi" w:eastAsia="PMingLiU" w:hAnsiTheme="minorHAnsi" w:cstheme="minorHAnsi"/>
                <w:lang w:eastAsia="ar-SA"/>
              </w:rPr>
            </w:pPr>
          </w:p>
          <w:p w14:paraId="4F66BD1A" w14:textId="77777777" w:rsidR="001C3FE4" w:rsidRPr="00A8708F" w:rsidRDefault="001C3FE4" w:rsidP="00924113">
            <w:pPr>
              <w:suppressAutoHyphens/>
              <w:snapToGrid w:val="0"/>
              <w:jc w:val="center"/>
              <w:rPr>
                <w:rFonts w:asciiTheme="minorHAnsi" w:eastAsia="PMingLiU" w:hAnsiTheme="minorHAnsi" w:cstheme="minorHAnsi"/>
                <w:lang w:eastAsia="ar-SA"/>
              </w:rPr>
            </w:pPr>
          </w:p>
          <w:p w14:paraId="33717253" w14:textId="77777777" w:rsidR="001C3FE4" w:rsidRPr="00A8708F" w:rsidRDefault="001C3FE4" w:rsidP="00924113">
            <w:pPr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A8708F">
              <w:rPr>
                <w:rFonts w:asciiTheme="minorHAnsi" w:hAnsiTheme="minorHAnsi" w:cstheme="minorHAnsi"/>
                <w:lang w:eastAsia="ar-SA"/>
              </w:rPr>
              <w:t>Nombre:</w:t>
            </w:r>
          </w:p>
          <w:p w14:paraId="223BB8DD" w14:textId="77777777" w:rsidR="001C3FE4" w:rsidRPr="00A8708F" w:rsidRDefault="001C3FE4" w:rsidP="00924113">
            <w:pPr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A8708F">
              <w:rPr>
                <w:rFonts w:asciiTheme="minorHAnsi" w:hAnsiTheme="minorHAnsi" w:cstheme="minorHAnsi"/>
                <w:b/>
                <w:color w:val="FF0000"/>
                <w:lang w:eastAsia="ar-SA"/>
              </w:rPr>
              <w:t>Director Área Requirente</w:t>
            </w:r>
          </w:p>
          <w:p w14:paraId="682FC089" w14:textId="77777777" w:rsidR="001C3FE4" w:rsidRPr="00A8708F" w:rsidRDefault="001C3FE4" w:rsidP="00924113">
            <w:pPr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2389F177" w14:textId="77777777" w:rsidR="00A645A0" w:rsidRDefault="00A645A0" w:rsidP="007F3398">
      <w:pPr>
        <w:jc w:val="both"/>
        <w:rPr>
          <w:rFonts w:asciiTheme="minorHAnsi" w:hAnsiTheme="minorHAnsi" w:cstheme="minorHAnsi"/>
          <w:b/>
          <w:i/>
          <w:iCs/>
          <w:color w:val="365F91" w:themeColor="accent1" w:themeShade="BF"/>
          <w:sz w:val="20"/>
        </w:rPr>
      </w:pPr>
    </w:p>
    <w:sectPr w:rsidR="00A645A0" w:rsidSect="00D61DB4">
      <w:headerReference w:type="default" r:id="rId9"/>
      <w:pgSz w:w="12240" w:h="15840"/>
      <w:pgMar w:top="1702" w:right="1420" w:bottom="1276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99FC" w14:textId="77777777" w:rsidR="008F0404" w:rsidRDefault="008F0404" w:rsidP="007B5F28">
      <w:r>
        <w:separator/>
      </w:r>
    </w:p>
  </w:endnote>
  <w:endnote w:type="continuationSeparator" w:id="0">
    <w:p w14:paraId="0A510244" w14:textId="77777777" w:rsidR="008F0404" w:rsidRDefault="008F0404" w:rsidP="007B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6C52F" w14:textId="77777777" w:rsidR="008F0404" w:rsidRDefault="008F0404" w:rsidP="007B5F28">
      <w:r>
        <w:separator/>
      </w:r>
    </w:p>
  </w:footnote>
  <w:footnote w:type="continuationSeparator" w:id="0">
    <w:p w14:paraId="0B1EE32A" w14:textId="77777777" w:rsidR="008F0404" w:rsidRDefault="008F0404" w:rsidP="007B5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BF416" w14:textId="3B134E45" w:rsidR="007B5F28" w:rsidRDefault="00E10095">
    <w:pPr>
      <w:pStyle w:val="Encabezado"/>
    </w:pPr>
    <w:r w:rsidRPr="009A65AA">
      <w:rPr>
        <w:noProof/>
      </w:rPr>
      <w:drawing>
        <wp:anchor distT="0" distB="0" distL="114300" distR="114300" simplePos="0" relativeHeight="251659264" behindDoc="1" locked="0" layoutInCell="1" allowOverlap="1" wp14:anchorId="6EAE80FC" wp14:editId="2F9F648B">
          <wp:simplePos x="0" y="0"/>
          <wp:positionH relativeFrom="page">
            <wp:posOffset>-1</wp:posOffset>
          </wp:positionH>
          <wp:positionV relativeFrom="paragraph">
            <wp:posOffset>-457200</wp:posOffset>
          </wp:positionV>
          <wp:extent cx="7762875" cy="10765155"/>
          <wp:effectExtent l="0" t="0" r="952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2979" cy="1076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C2E41"/>
    <w:multiLevelType w:val="hybridMultilevel"/>
    <w:tmpl w:val="75AE17D4"/>
    <w:lvl w:ilvl="0" w:tplc="9F6ED5F4">
      <w:start w:val="1"/>
      <w:numFmt w:val="decimal"/>
      <w:lvlText w:val="%1."/>
      <w:lvlJc w:val="left"/>
      <w:pPr>
        <w:ind w:left="578" w:hanging="360"/>
      </w:pPr>
      <w:rPr>
        <w:b/>
        <w:color w:val="auto"/>
      </w:rPr>
    </w:lvl>
    <w:lvl w:ilvl="1" w:tplc="300A0019">
      <w:start w:val="1"/>
      <w:numFmt w:val="lowerLetter"/>
      <w:lvlText w:val="%2."/>
      <w:lvlJc w:val="left"/>
      <w:pPr>
        <w:ind w:left="1298" w:hanging="360"/>
      </w:pPr>
    </w:lvl>
    <w:lvl w:ilvl="2" w:tplc="300A001B" w:tentative="1">
      <w:start w:val="1"/>
      <w:numFmt w:val="lowerRoman"/>
      <w:lvlText w:val="%3."/>
      <w:lvlJc w:val="right"/>
      <w:pPr>
        <w:ind w:left="2018" w:hanging="180"/>
      </w:pPr>
    </w:lvl>
    <w:lvl w:ilvl="3" w:tplc="300A000F" w:tentative="1">
      <w:start w:val="1"/>
      <w:numFmt w:val="decimal"/>
      <w:lvlText w:val="%4."/>
      <w:lvlJc w:val="left"/>
      <w:pPr>
        <w:ind w:left="2738" w:hanging="360"/>
      </w:pPr>
    </w:lvl>
    <w:lvl w:ilvl="4" w:tplc="300A0019" w:tentative="1">
      <w:start w:val="1"/>
      <w:numFmt w:val="lowerLetter"/>
      <w:lvlText w:val="%5."/>
      <w:lvlJc w:val="left"/>
      <w:pPr>
        <w:ind w:left="3458" w:hanging="360"/>
      </w:pPr>
    </w:lvl>
    <w:lvl w:ilvl="5" w:tplc="300A001B" w:tentative="1">
      <w:start w:val="1"/>
      <w:numFmt w:val="lowerRoman"/>
      <w:lvlText w:val="%6."/>
      <w:lvlJc w:val="right"/>
      <w:pPr>
        <w:ind w:left="4178" w:hanging="180"/>
      </w:pPr>
    </w:lvl>
    <w:lvl w:ilvl="6" w:tplc="300A000F" w:tentative="1">
      <w:start w:val="1"/>
      <w:numFmt w:val="decimal"/>
      <w:lvlText w:val="%7."/>
      <w:lvlJc w:val="left"/>
      <w:pPr>
        <w:ind w:left="4898" w:hanging="360"/>
      </w:pPr>
    </w:lvl>
    <w:lvl w:ilvl="7" w:tplc="300A0019" w:tentative="1">
      <w:start w:val="1"/>
      <w:numFmt w:val="lowerLetter"/>
      <w:lvlText w:val="%8."/>
      <w:lvlJc w:val="left"/>
      <w:pPr>
        <w:ind w:left="5618" w:hanging="360"/>
      </w:pPr>
    </w:lvl>
    <w:lvl w:ilvl="8" w:tplc="30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424B04BA"/>
    <w:multiLevelType w:val="hybridMultilevel"/>
    <w:tmpl w:val="13AE467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74679">
    <w:abstractNumId w:val="1"/>
  </w:num>
  <w:num w:numId="2" w16cid:durableId="1958677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0CF3"/>
    <w:rsid w:val="00010412"/>
    <w:rsid w:val="00095623"/>
    <w:rsid w:val="001167C2"/>
    <w:rsid w:val="00130DD0"/>
    <w:rsid w:val="001C3913"/>
    <w:rsid w:val="001C3FE4"/>
    <w:rsid w:val="002734C1"/>
    <w:rsid w:val="002D00DA"/>
    <w:rsid w:val="002E7D94"/>
    <w:rsid w:val="00320A7F"/>
    <w:rsid w:val="00390CE1"/>
    <w:rsid w:val="003A0CF3"/>
    <w:rsid w:val="003A21D7"/>
    <w:rsid w:val="003A47B7"/>
    <w:rsid w:val="003D1A7E"/>
    <w:rsid w:val="003E1215"/>
    <w:rsid w:val="00406322"/>
    <w:rsid w:val="00465304"/>
    <w:rsid w:val="00477879"/>
    <w:rsid w:val="00494356"/>
    <w:rsid w:val="00542E5B"/>
    <w:rsid w:val="00567A0D"/>
    <w:rsid w:val="006467E1"/>
    <w:rsid w:val="007B5F28"/>
    <w:rsid w:val="007F3398"/>
    <w:rsid w:val="008F0404"/>
    <w:rsid w:val="009345AA"/>
    <w:rsid w:val="00992B70"/>
    <w:rsid w:val="00A645A0"/>
    <w:rsid w:val="00AA6554"/>
    <w:rsid w:val="00B16534"/>
    <w:rsid w:val="00B35D53"/>
    <w:rsid w:val="00C262A8"/>
    <w:rsid w:val="00C57FC6"/>
    <w:rsid w:val="00C937BC"/>
    <w:rsid w:val="00CF321B"/>
    <w:rsid w:val="00CF3E60"/>
    <w:rsid w:val="00CF53AB"/>
    <w:rsid w:val="00D61DB4"/>
    <w:rsid w:val="00D62748"/>
    <w:rsid w:val="00E012F4"/>
    <w:rsid w:val="00E10095"/>
    <w:rsid w:val="00E23D1B"/>
    <w:rsid w:val="00E638AD"/>
    <w:rsid w:val="00EA7B0C"/>
    <w:rsid w:val="00F266A2"/>
    <w:rsid w:val="00F348D4"/>
    <w:rsid w:val="00F35FCD"/>
    <w:rsid w:val="00F51D0E"/>
    <w:rsid w:val="00F97B29"/>
    <w:rsid w:val="00FF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8B967"/>
  <w15:docId w15:val="{AC0A9956-499C-4FD3-8BB1-B4AFBC1A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spacing w:before="65"/>
      <w:ind w:left="1766" w:right="1765"/>
      <w:jc w:val="center"/>
    </w:pPr>
    <w:rPr>
      <w:b/>
      <w:bCs/>
      <w:sz w:val="24"/>
      <w:szCs w:val="24"/>
    </w:rPr>
  </w:style>
  <w:style w:type="paragraph" w:styleId="Prrafodelista">
    <w:name w:val="List Paragraph"/>
    <w:aliases w:val="TIT 2 IND,Párrafo de Viñeta,tEXTO,Capítulo,List Paragraph,Titulo 1,AATITULO,Subtitulo1,INDICE,Titulo 2,Titulo parrafo,Texto,Bullet 1,Use Case List Paragraph,Párrafo de lista2,List Paragraph1,Colorful List - Accent 11,cuadro ghf1,lp1"/>
    <w:basedOn w:val="Normal"/>
    <w:link w:val="PrrafodelistaC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B5F2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5F28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F2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F28"/>
    <w:rPr>
      <w:rFonts w:ascii="Times New Roman" w:eastAsia="Times New Roman" w:hAnsi="Times New Roman" w:cs="Times New Roman"/>
      <w:lang w:val="es-ES"/>
    </w:rPr>
  </w:style>
  <w:style w:type="table" w:styleId="Tablaconcuadrcula">
    <w:name w:val="Table Grid"/>
    <w:basedOn w:val="Tablanormal"/>
    <w:uiPriority w:val="39"/>
    <w:rsid w:val="00F97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266A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266A2"/>
    <w:rPr>
      <w:color w:val="605E5C"/>
      <w:shd w:val="clear" w:color="auto" w:fill="E1DFDD"/>
    </w:rPr>
  </w:style>
  <w:style w:type="character" w:customStyle="1" w:styleId="PrrafodelistaCar">
    <w:name w:val="Párrafo de lista Car"/>
    <w:aliases w:val="TIT 2 IND Car,Párrafo de Viñeta Car,tEXTO Car,Capítulo Car,List Paragraph Car,Titulo 1 Car,AATITULO Car,Subtitulo1 Car,INDICE Car,Titulo 2 Car,Titulo parrafo Car,Texto Car,Bullet 1 Car,Use Case List Paragraph Car,List Paragraph1 Car"/>
    <w:link w:val="Prrafodelista"/>
    <w:uiPriority w:val="34"/>
    <w:qFormat/>
    <w:locked/>
    <w:rsid w:val="001C3FE4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223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56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599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X@quito.gob.e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5914E-1769-4557-93F4-42E48F869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Esteban Agama Novoa</dc:creator>
  <cp:lastModifiedBy>IJ</cp:lastModifiedBy>
  <cp:revision>46</cp:revision>
  <dcterms:created xsi:type="dcterms:W3CDTF">2021-08-02T20:58:00Z</dcterms:created>
  <dcterms:modified xsi:type="dcterms:W3CDTF">2023-10-25T21:04:00Z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2021-06-18T00:00:00Z</vt:filetime>
  </property>
  <property fmtid="{D5CDD505-2E9C-101B-9397-08002B2CF9AE}" pid="3" name="Creator">
    <vt:lpwstr>Nitro Pro</vt:lpwstr>
  </property>
  <property fmtid="{D5CDD505-2E9C-101B-9397-08002B2CF9AE}" pid="4" name="LastSaved">
    <vt:filetime>2021-07-29T00:00:00Z</vt:filetime>
  </property>
</Properties>
</file>